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8" w:rsidRDefault="002935B8" w:rsidP="002935B8">
      <w:bookmarkStart w:id="0" w:name="_GoBack"/>
      <w:bookmarkEnd w:id="0"/>
    </w:p>
    <w:p w:rsidR="002935B8" w:rsidRDefault="002935B8" w:rsidP="002935B8"/>
    <w:p w:rsidR="002935B8" w:rsidRPr="00FA2248" w:rsidRDefault="002935B8" w:rsidP="002935B8">
      <w:pPr>
        <w:jc w:val="center"/>
        <w:rPr>
          <w:rFonts w:ascii="Arial" w:hAnsi="Arial" w:cs="Arial"/>
          <w:b/>
          <w:color w:val="002060"/>
        </w:rPr>
      </w:pPr>
      <w:r w:rsidRPr="00FA2248">
        <w:rPr>
          <w:rFonts w:ascii="Arial" w:hAnsi="Arial" w:cs="Arial"/>
          <w:b/>
          <w:color w:val="002060"/>
        </w:rPr>
        <w:t>Program konferencji</w:t>
      </w:r>
    </w:p>
    <w:p w:rsidR="002935B8" w:rsidRDefault="002935B8" w:rsidP="002935B8">
      <w:pPr>
        <w:jc w:val="center"/>
        <w:rPr>
          <w:rFonts w:ascii="Arial" w:hAnsi="Arial" w:cs="Arial"/>
          <w:b/>
          <w:i/>
          <w:szCs w:val="24"/>
        </w:rPr>
      </w:pPr>
    </w:p>
    <w:p w:rsidR="002935B8" w:rsidRPr="00FA2248" w:rsidRDefault="002935B8" w:rsidP="002935B8">
      <w:pPr>
        <w:jc w:val="center"/>
        <w:rPr>
          <w:rFonts w:ascii="Arial" w:hAnsi="Arial" w:cs="Arial"/>
          <w:b/>
          <w:i/>
          <w:szCs w:val="24"/>
        </w:rPr>
      </w:pPr>
      <w:r w:rsidRPr="00FA2248">
        <w:rPr>
          <w:rFonts w:ascii="Arial" w:hAnsi="Arial" w:cs="Arial"/>
          <w:b/>
          <w:i/>
          <w:szCs w:val="24"/>
        </w:rPr>
        <w:t>Między lękiem i nadzieją. 10 lat obowiązywania ustawy o mniejszościach    narodowych i etnicznych oraz o języku regionalnym</w:t>
      </w:r>
    </w:p>
    <w:p w:rsidR="002935B8" w:rsidRPr="00FA2248" w:rsidRDefault="002935B8" w:rsidP="002935B8">
      <w:pPr>
        <w:jc w:val="center"/>
        <w:rPr>
          <w:rFonts w:ascii="Arial" w:hAnsi="Arial" w:cs="Arial"/>
          <w:b/>
          <w:color w:val="002060"/>
          <w:szCs w:val="24"/>
        </w:rPr>
      </w:pPr>
      <w:r w:rsidRPr="00FA2248">
        <w:rPr>
          <w:rFonts w:ascii="Arial" w:hAnsi="Arial" w:cs="Arial"/>
          <w:b/>
          <w:color w:val="002060"/>
          <w:szCs w:val="24"/>
        </w:rPr>
        <w:t>Poznań 7-8 maja 2015 r.</w:t>
      </w:r>
    </w:p>
    <w:p w:rsidR="002935B8" w:rsidRDefault="002935B8" w:rsidP="002935B8"/>
    <w:p w:rsidR="002935B8" w:rsidRPr="00767626" w:rsidRDefault="002935B8" w:rsidP="002935B8">
      <w:pPr>
        <w:jc w:val="center"/>
        <w:rPr>
          <w:rFonts w:ascii="Arial" w:hAnsi="Arial" w:cs="Arial"/>
          <w:b/>
          <w:color w:val="002060"/>
        </w:rPr>
      </w:pPr>
      <w:r w:rsidRPr="00767626">
        <w:rPr>
          <w:rFonts w:ascii="Arial" w:hAnsi="Arial" w:cs="Arial"/>
          <w:b/>
          <w:color w:val="002060"/>
        </w:rPr>
        <w:t>Patronat honorowy</w:t>
      </w:r>
    </w:p>
    <w:p w:rsidR="002935B8" w:rsidRPr="00767626" w:rsidRDefault="002935B8" w:rsidP="002935B8">
      <w:pPr>
        <w:jc w:val="center"/>
        <w:rPr>
          <w:rFonts w:ascii="Arial" w:hAnsi="Arial" w:cs="Arial"/>
        </w:rPr>
      </w:pPr>
      <w:r w:rsidRPr="00767626">
        <w:rPr>
          <w:rFonts w:ascii="Arial" w:hAnsi="Arial" w:cs="Arial"/>
        </w:rPr>
        <w:t>Komisj</w:t>
      </w:r>
      <w:r>
        <w:rPr>
          <w:rFonts w:ascii="Arial" w:hAnsi="Arial" w:cs="Arial"/>
        </w:rPr>
        <w:t>a</w:t>
      </w:r>
      <w:r w:rsidRPr="00767626">
        <w:rPr>
          <w:rFonts w:ascii="Arial" w:hAnsi="Arial" w:cs="Arial"/>
        </w:rPr>
        <w:t xml:space="preserve"> Mniejszości Narodowych i Etnicznych Sejmu RP</w:t>
      </w:r>
    </w:p>
    <w:p w:rsidR="002935B8" w:rsidRDefault="002935B8" w:rsidP="002935B8">
      <w:pPr>
        <w:jc w:val="center"/>
        <w:rPr>
          <w:rFonts w:ascii="Arial" w:hAnsi="Arial" w:cs="Arial"/>
        </w:rPr>
      </w:pPr>
    </w:p>
    <w:p w:rsidR="002935B8" w:rsidRPr="00767626" w:rsidRDefault="002935B8" w:rsidP="002935B8">
      <w:pPr>
        <w:jc w:val="center"/>
        <w:rPr>
          <w:rFonts w:ascii="Arial" w:hAnsi="Arial" w:cs="Arial"/>
        </w:rPr>
      </w:pPr>
      <w:r w:rsidRPr="00767626">
        <w:rPr>
          <w:rFonts w:ascii="Arial" w:hAnsi="Arial" w:cs="Arial"/>
        </w:rPr>
        <w:t xml:space="preserve">Wicewojewoda Wielkopolski </w:t>
      </w:r>
    </w:p>
    <w:p w:rsidR="002935B8" w:rsidRDefault="002935B8" w:rsidP="002935B8">
      <w:pPr>
        <w:rPr>
          <w:rFonts w:ascii="Arial" w:hAnsi="Arial" w:cs="Arial"/>
        </w:rPr>
      </w:pPr>
    </w:p>
    <w:p w:rsidR="002935B8" w:rsidRPr="00767626" w:rsidRDefault="002935B8" w:rsidP="002935B8">
      <w:pPr>
        <w:rPr>
          <w:rFonts w:ascii="Arial" w:hAnsi="Arial" w:cs="Arial"/>
          <w:b/>
          <w:u w:val="single"/>
        </w:rPr>
      </w:pPr>
      <w:r w:rsidRPr="00767626">
        <w:rPr>
          <w:rFonts w:ascii="Arial" w:hAnsi="Arial" w:cs="Arial"/>
          <w:b/>
          <w:u w:val="single"/>
        </w:rPr>
        <w:t>Czwartek, 7 maja 2015</w:t>
      </w:r>
    </w:p>
    <w:p w:rsidR="002935B8" w:rsidRDefault="002935B8" w:rsidP="002935B8">
      <w:pPr>
        <w:jc w:val="both"/>
        <w:rPr>
          <w:rFonts w:ascii="Arial" w:hAnsi="Arial" w:cs="Arial"/>
        </w:rPr>
      </w:pPr>
      <w:r w:rsidRPr="00767626">
        <w:rPr>
          <w:rFonts w:ascii="Arial" w:hAnsi="Arial" w:cs="Arial"/>
          <w:b/>
        </w:rPr>
        <w:t>Miejsce:</w:t>
      </w:r>
      <w:r>
        <w:rPr>
          <w:rFonts w:ascii="Arial" w:hAnsi="Arial" w:cs="Arial"/>
        </w:rPr>
        <w:t xml:space="preserve"> Obrady odbywać się będą w sali 43 na Wydziale Nauk Politycznych i Dziennikarstwa UAM, ul. Umultowska 89A, Poznań</w:t>
      </w:r>
    </w:p>
    <w:p w:rsidR="002935B8" w:rsidRDefault="002935B8" w:rsidP="00293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9.30 – 10.00 Rejestracja uczestników </w:t>
      </w:r>
    </w:p>
    <w:p w:rsidR="002935B8" w:rsidRDefault="002935B8" w:rsidP="002935B8">
      <w:pPr>
        <w:rPr>
          <w:rFonts w:ascii="Arial" w:hAnsi="Arial" w:cs="Arial"/>
        </w:rPr>
      </w:pPr>
    </w:p>
    <w:p w:rsidR="002935B8" w:rsidRDefault="002935B8" w:rsidP="002935B8">
      <w:pPr>
        <w:rPr>
          <w:rFonts w:ascii="Arial" w:hAnsi="Arial" w:cs="Arial"/>
        </w:rPr>
      </w:pPr>
      <w:r>
        <w:rPr>
          <w:rFonts w:ascii="Arial" w:hAnsi="Arial" w:cs="Arial"/>
        </w:rPr>
        <w:t>10.00 - 10.30 Uroczyste otwarcie konferencji</w:t>
      </w:r>
    </w:p>
    <w:p w:rsidR="002935B8" w:rsidRDefault="002935B8" w:rsidP="002935B8">
      <w:pPr>
        <w:rPr>
          <w:rFonts w:ascii="Arial" w:hAnsi="Arial" w:cs="Arial"/>
        </w:rPr>
      </w:pPr>
    </w:p>
    <w:p w:rsidR="00A7176F" w:rsidRDefault="002935B8" w:rsidP="002935B8">
      <w:pPr>
        <w:jc w:val="center"/>
        <w:rPr>
          <w:rFonts w:ascii="Arial" w:hAnsi="Arial" w:cs="Arial"/>
        </w:rPr>
      </w:pPr>
      <w:r w:rsidRPr="00F21FC3">
        <w:rPr>
          <w:rFonts w:ascii="Arial" w:hAnsi="Arial" w:cs="Arial"/>
        </w:rPr>
        <w:t>10.30 – 14.00</w:t>
      </w:r>
      <w:r>
        <w:rPr>
          <w:rFonts w:ascii="Arial" w:hAnsi="Arial" w:cs="Arial"/>
        </w:rPr>
        <w:t xml:space="preserve"> </w:t>
      </w:r>
      <w:r w:rsidRPr="00C01D53">
        <w:rPr>
          <w:rFonts w:ascii="Arial" w:hAnsi="Arial" w:cs="Arial"/>
          <w:b/>
        </w:rPr>
        <w:t>Sesja 1.</w:t>
      </w:r>
    </w:p>
    <w:p w:rsidR="002935B8" w:rsidRDefault="00A7176F" w:rsidP="002935B8">
      <w:pPr>
        <w:jc w:val="center"/>
        <w:rPr>
          <w:rFonts w:ascii="Arial" w:hAnsi="Arial" w:cs="Arial"/>
        </w:rPr>
      </w:pPr>
      <w:r w:rsidRPr="00A7176F">
        <w:rPr>
          <w:rFonts w:ascii="Arial" w:hAnsi="Arial" w:cs="Arial"/>
          <w:b/>
        </w:rPr>
        <w:t>Obrady plenarne</w:t>
      </w:r>
      <w:r w:rsidR="00F4161F">
        <w:rPr>
          <w:rFonts w:ascii="Arial" w:hAnsi="Arial" w:cs="Arial"/>
          <w:b/>
        </w:rPr>
        <w:t xml:space="preserve"> (s. 43)</w:t>
      </w:r>
      <w:r w:rsidR="0044160F">
        <w:rPr>
          <w:rFonts w:ascii="Arial" w:hAnsi="Arial" w:cs="Arial"/>
          <w:b/>
        </w:rPr>
        <w:t>, przewodniczący prof. A. Sakson</w:t>
      </w:r>
    </w:p>
    <w:p w:rsidR="002935B8" w:rsidRDefault="002935B8" w:rsidP="002935B8">
      <w:pPr>
        <w:rPr>
          <w:rFonts w:ascii="Arial" w:hAnsi="Arial" w:cs="Arial"/>
        </w:rPr>
      </w:pPr>
    </w:p>
    <w:p w:rsidR="002935B8" w:rsidRPr="00BB0D40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10.30 – 10.45 </w:t>
      </w:r>
      <w:r w:rsidRPr="00165188">
        <w:rPr>
          <w:rFonts w:ascii="Arial" w:hAnsi="Arial" w:cs="Arial"/>
          <w:b/>
          <w:bCs/>
          <w:szCs w:val="24"/>
        </w:rPr>
        <w:t>Prof. dr hab.</w:t>
      </w:r>
      <w:r>
        <w:rPr>
          <w:rFonts w:ascii="Arial" w:hAnsi="Arial" w:cs="Arial"/>
          <w:b/>
          <w:bCs/>
          <w:szCs w:val="24"/>
        </w:rPr>
        <w:t xml:space="preserve"> </w:t>
      </w:r>
      <w:r w:rsidRPr="00165188">
        <w:rPr>
          <w:rFonts w:ascii="Arial" w:eastAsia="Calibri" w:hAnsi="Arial" w:cs="Arial"/>
          <w:b/>
          <w:szCs w:val="24"/>
        </w:rPr>
        <w:t>Grzegorz Janusz</w:t>
      </w:r>
      <w:r>
        <w:rPr>
          <w:rFonts w:ascii="Arial" w:hAnsi="Arial" w:cs="Arial"/>
          <w:szCs w:val="24"/>
        </w:rPr>
        <w:t>, Wydział Politologii, Uniwersytet Marii Curie-Skłodowskiej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165188">
        <w:rPr>
          <w:rFonts w:ascii="Arial" w:eastAsia="Calibri" w:hAnsi="Arial" w:cs="Arial"/>
          <w:i/>
          <w:szCs w:val="24"/>
        </w:rPr>
        <w:t>Geneza, stan prawny i perspektywy ochrony podmiotowej w ustawie o mniejszościach z 6 stycznia 2005 roku</w:t>
      </w:r>
    </w:p>
    <w:p w:rsidR="002935B8" w:rsidRDefault="002935B8" w:rsidP="002935B8"/>
    <w:p w:rsidR="002935B8" w:rsidRDefault="002935B8" w:rsidP="002935B8">
      <w:pPr>
        <w:jc w:val="both"/>
        <w:rPr>
          <w:rFonts w:ascii="Arial" w:hAnsi="Arial" w:cs="Arial"/>
          <w:bCs/>
          <w:szCs w:val="24"/>
        </w:rPr>
      </w:pPr>
      <w:r w:rsidRPr="00BB0D40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B0D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45 </w:t>
      </w:r>
      <w:r w:rsidRPr="00BB0D4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B0D40">
        <w:rPr>
          <w:rFonts w:ascii="Arial" w:hAnsi="Arial" w:cs="Arial"/>
        </w:rPr>
        <w:t>11.</w:t>
      </w:r>
      <w:r>
        <w:rPr>
          <w:rFonts w:ascii="Arial" w:hAnsi="Arial" w:cs="Arial"/>
        </w:rPr>
        <w:t>00</w:t>
      </w:r>
      <w:r w:rsidRPr="00BB0D40">
        <w:rPr>
          <w:rFonts w:ascii="Arial" w:eastAsia="Calibri" w:hAnsi="Arial" w:cs="Arial"/>
          <w:szCs w:val="24"/>
        </w:rPr>
        <w:t xml:space="preserve"> </w:t>
      </w:r>
      <w:r w:rsidRPr="00165188">
        <w:rPr>
          <w:rFonts w:ascii="Arial" w:hAnsi="Arial" w:cs="Arial"/>
          <w:b/>
          <w:bCs/>
          <w:szCs w:val="24"/>
        </w:rPr>
        <w:t>Prof. dr hab.</w:t>
      </w:r>
      <w:r>
        <w:rPr>
          <w:rFonts w:ascii="Arial" w:hAnsi="Arial" w:cs="Arial"/>
          <w:b/>
          <w:bCs/>
          <w:szCs w:val="24"/>
        </w:rPr>
        <w:t xml:space="preserve"> </w:t>
      </w:r>
      <w:r w:rsidRPr="00BB0D40">
        <w:rPr>
          <w:rFonts w:ascii="Arial" w:eastAsia="Calibri" w:hAnsi="Arial" w:cs="Arial"/>
          <w:b/>
          <w:szCs w:val="24"/>
        </w:rPr>
        <w:t>Sławomir Łodziński</w:t>
      </w:r>
      <w:r w:rsidRPr="00D371AB">
        <w:rPr>
          <w:rFonts w:ascii="Arial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Instytut Socjologii, Uniwersytet Warszawski</w:t>
      </w:r>
    </w:p>
    <w:p w:rsidR="002935B8" w:rsidRDefault="002935B8" w:rsidP="002935B8">
      <w:pPr>
        <w:jc w:val="both"/>
        <w:rPr>
          <w:rFonts w:ascii="Arial" w:eastAsia="Calibri" w:hAnsi="Arial" w:cs="Arial"/>
          <w:i/>
          <w:color w:val="000000"/>
          <w:szCs w:val="24"/>
        </w:rPr>
      </w:pPr>
      <w:r w:rsidRPr="00BB0D40">
        <w:rPr>
          <w:rFonts w:ascii="Arial" w:eastAsia="Calibri" w:hAnsi="Arial" w:cs="Arial"/>
          <w:bCs/>
          <w:i/>
          <w:szCs w:val="24"/>
        </w:rPr>
        <w:t xml:space="preserve">Przed ustawą o mniejszościach. Charakter instytucjonalizacji praw </w:t>
      </w:r>
      <w:r w:rsidRPr="00BB0D40">
        <w:rPr>
          <w:rFonts w:ascii="Arial" w:eastAsia="Calibri" w:hAnsi="Arial" w:cs="Arial"/>
          <w:i/>
          <w:color w:val="000000"/>
          <w:szCs w:val="24"/>
        </w:rPr>
        <w:t xml:space="preserve">osób należących do mniejszości narodowych po 1989 roku a ustawa o mniejszościach z 2005 roku  </w:t>
      </w:r>
    </w:p>
    <w:p w:rsidR="002935B8" w:rsidRDefault="002935B8" w:rsidP="002935B8">
      <w:pPr>
        <w:jc w:val="both"/>
        <w:rPr>
          <w:rFonts w:ascii="Arial" w:eastAsia="Calibri" w:hAnsi="Arial" w:cs="Arial"/>
          <w:i/>
          <w:color w:val="000000"/>
          <w:szCs w:val="24"/>
        </w:rPr>
      </w:pPr>
    </w:p>
    <w:p w:rsidR="00C72D4C" w:rsidRDefault="002935B8" w:rsidP="00C72D4C">
      <w:pPr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color w:val="000000"/>
          <w:szCs w:val="24"/>
        </w:rPr>
        <w:t xml:space="preserve">11.00 - 11.15 </w:t>
      </w:r>
      <w:r w:rsidR="00C72D4C" w:rsidRPr="004B35E7">
        <w:rPr>
          <w:rFonts w:ascii="Arial" w:eastAsia="Calibri" w:hAnsi="Arial" w:cs="Arial"/>
          <w:b/>
          <w:szCs w:val="24"/>
        </w:rPr>
        <w:t>Prof.</w:t>
      </w:r>
      <w:r w:rsidR="00C72D4C">
        <w:rPr>
          <w:rFonts w:ascii="Arial" w:eastAsia="Calibri" w:hAnsi="Arial" w:cs="Arial"/>
          <w:szCs w:val="24"/>
        </w:rPr>
        <w:t xml:space="preserve"> </w:t>
      </w:r>
      <w:r w:rsidR="00C72D4C" w:rsidRPr="00BB0D40">
        <w:rPr>
          <w:rFonts w:ascii="Arial" w:eastAsia="Calibri" w:hAnsi="Arial" w:cs="Arial"/>
          <w:b/>
          <w:szCs w:val="24"/>
        </w:rPr>
        <w:t>dr hab. Helena Duć-Fajfer</w:t>
      </w:r>
      <w:r w:rsidR="00C72D4C" w:rsidRPr="00776416">
        <w:rPr>
          <w:rFonts w:ascii="Arial" w:hAnsi="Arial" w:cs="Arial"/>
          <w:szCs w:val="24"/>
        </w:rPr>
        <w:t xml:space="preserve">, </w:t>
      </w:r>
      <w:r w:rsidR="00C72D4C">
        <w:rPr>
          <w:rFonts w:ascii="Arial" w:hAnsi="Arial" w:cs="Arial"/>
          <w:szCs w:val="24"/>
        </w:rPr>
        <w:t xml:space="preserve">Instytut Filologii Wschodniosłowiańskiej, </w:t>
      </w:r>
      <w:r w:rsidR="00C72D4C" w:rsidRPr="00776416">
        <w:rPr>
          <w:rFonts w:ascii="Arial" w:eastAsia="Calibri" w:hAnsi="Arial" w:cs="Arial"/>
          <w:szCs w:val="24"/>
        </w:rPr>
        <w:t>Uniwersytet Jagielloński, Stowarzyszenie Łemków</w:t>
      </w:r>
    </w:p>
    <w:p w:rsidR="002935B8" w:rsidRDefault="00C72D4C" w:rsidP="00C72D4C">
      <w:pPr>
        <w:jc w:val="both"/>
        <w:rPr>
          <w:rFonts w:ascii="Arial" w:eastAsia="Calibri" w:hAnsi="Arial" w:cs="Arial"/>
          <w:i/>
          <w:szCs w:val="24"/>
        </w:rPr>
      </w:pPr>
      <w:r w:rsidRPr="00BB0D40">
        <w:rPr>
          <w:rFonts w:ascii="Arial" w:eastAsia="Calibri" w:hAnsi="Arial" w:cs="Arial"/>
          <w:i/>
          <w:szCs w:val="24"/>
        </w:rPr>
        <w:t>Paternalizm unikowy, czyli jak radzić sobie z ustawowymi zobowiązaniami</w:t>
      </w:r>
    </w:p>
    <w:p w:rsidR="002935B8" w:rsidRDefault="002935B8" w:rsidP="002935B8">
      <w:pPr>
        <w:jc w:val="both"/>
        <w:rPr>
          <w:rFonts w:ascii="Arial" w:eastAsia="Calibri" w:hAnsi="Arial" w:cs="Arial"/>
          <w:i/>
          <w:szCs w:val="24"/>
        </w:rPr>
      </w:pPr>
    </w:p>
    <w:p w:rsidR="00C72D4C" w:rsidRPr="00BB0D40" w:rsidRDefault="002935B8" w:rsidP="00C72D4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szCs w:val="24"/>
        </w:rPr>
        <w:t xml:space="preserve">11.15 - 11.30 </w:t>
      </w:r>
      <w:r w:rsidR="00C72D4C" w:rsidRPr="00165188">
        <w:rPr>
          <w:rFonts w:ascii="Arial" w:hAnsi="Arial" w:cs="Arial"/>
          <w:b/>
          <w:bCs/>
          <w:szCs w:val="24"/>
        </w:rPr>
        <w:t>Prof. dr hab.</w:t>
      </w:r>
      <w:r w:rsidR="00C72D4C">
        <w:rPr>
          <w:rFonts w:ascii="Arial" w:hAnsi="Arial" w:cs="Arial"/>
          <w:b/>
          <w:bCs/>
          <w:szCs w:val="24"/>
        </w:rPr>
        <w:t xml:space="preserve"> </w:t>
      </w:r>
      <w:r w:rsidR="00C72D4C" w:rsidRPr="00BB0D40">
        <w:rPr>
          <w:rFonts w:ascii="Arial" w:eastAsia="Calibri" w:hAnsi="Arial" w:cs="Arial"/>
          <w:b/>
          <w:szCs w:val="24"/>
        </w:rPr>
        <w:t>Andrzej Sadowski</w:t>
      </w:r>
      <w:r w:rsidR="00C72D4C" w:rsidRPr="00D371AB">
        <w:rPr>
          <w:rFonts w:ascii="Arial" w:hAnsi="Arial" w:cs="Arial"/>
          <w:szCs w:val="24"/>
        </w:rPr>
        <w:t xml:space="preserve">, </w:t>
      </w:r>
      <w:r w:rsidR="00C72D4C" w:rsidRPr="00D371AB">
        <w:rPr>
          <w:rFonts w:ascii="Arial" w:eastAsia="Calibri" w:hAnsi="Arial" w:cs="Arial"/>
          <w:szCs w:val="24"/>
        </w:rPr>
        <w:t>Instytut Socjologii, Uniwersytet w Białymstoku</w:t>
      </w:r>
    </w:p>
    <w:p w:rsidR="00C72D4C" w:rsidRDefault="00C72D4C" w:rsidP="00C72D4C">
      <w:pPr>
        <w:jc w:val="both"/>
        <w:rPr>
          <w:rFonts w:ascii="Arial" w:eastAsia="Calibri" w:hAnsi="Arial" w:cs="Arial"/>
          <w:i/>
          <w:szCs w:val="24"/>
        </w:rPr>
      </w:pPr>
      <w:r w:rsidRPr="00BB0D40">
        <w:rPr>
          <w:rFonts w:ascii="Arial" w:eastAsia="Calibri" w:hAnsi="Arial" w:cs="Arial"/>
          <w:i/>
          <w:szCs w:val="24"/>
        </w:rPr>
        <w:t>Ustawa o mniejszościach narodowych i etnicznych oraz o języku regionalnym, a procesy narodotwórcze na wschodnim pograniczu RP</w:t>
      </w:r>
    </w:p>
    <w:p w:rsidR="002935B8" w:rsidRDefault="002935B8" w:rsidP="002935B8">
      <w:pPr>
        <w:jc w:val="both"/>
        <w:rPr>
          <w:rFonts w:ascii="Arial" w:eastAsia="Calibri" w:hAnsi="Arial" w:cs="Arial"/>
          <w:i/>
          <w:szCs w:val="24"/>
        </w:rPr>
      </w:pPr>
    </w:p>
    <w:p w:rsidR="002935B8" w:rsidRDefault="002935B8" w:rsidP="002935B8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72D4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- 12.00 </w:t>
      </w:r>
      <w:r w:rsidRPr="00C01D53">
        <w:rPr>
          <w:rFonts w:ascii="Arial" w:hAnsi="Arial" w:cs="Arial"/>
          <w:b/>
        </w:rPr>
        <w:t>przerwa kawowa</w:t>
      </w:r>
      <w:r>
        <w:rPr>
          <w:rFonts w:ascii="Arial" w:hAnsi="Arial" w:cs="Arial"/>
        </w:rPr>
        <w:t xml:space="preserve"> 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44160F" w:rsidRDefault="0044160F" w:rsidP="0044160F">
      <w:pPr>
        <w:tabs>
          <w:tab w:val="right" w:leader="dot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d. obrad plenarnych, przewodniczący prof. G. Janusz</w:t>
      </w:r>
    </w:p>
    <w:p w:rsidR="0044160F" w:rsidRDefault="0044160F" w:rsidP="0044160F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2935B8" w:rsidRDefault="002935B8" w:rsidP="002935B8">
      <w:pPr>
        <w:jc w:val="both"/>
        <w:rPr>
          <w:rFonts w:ascii="Arial" w:eastAsia="Calibri" w:hAnsi="Arial" w:cs="Arial"/>
          <w:b/>
          <w:szCs w:val="24"/>
        </w:rPr>
      </w:pPr>
      <w:r w:rsidRPr="00C01D53">
        <w:rPr>
          <w:rFonts w:ascii="Arial" w:hAnsi="Arial" w:cs="Arial"/>
        </w:rPr>
        <w:t>12.</w:t>
      </w:r>
      <w:r>
        <w:rPr>
          <w:rFonts w:ascii="Arial" w:hAnsi="Arial" w:cs="Arial"/>
        </w:rPr>
        <w:t>0</w:t>
      </w:r>
      <w:r w:rsidRPr="00C01D53">
        <w:rPr>
          <w:rFonts w:ascii="Arial" w:hAnsi="Arial" w:cs="Arial"/>
        </w:rPr>
        <w:t>0 – 12.</w:t>
      </w:r>
      <w:r>
        <w:rPr>
          <w:rFonts w:ascii="Arial" w:hAnsi="Arial" w:cs="Arial"/>
        </w:rPr>
        <w:t>1</w:t>
      </w:r>
      <w:r w:rsidRPr="00C01D53">
        <w:rPr>
          <w:rFonts w:ascii="Arial" w:hAnsi="Arial" w:cs="Arial"/>
        </w:rPr>
        <w:t>5</w:t>
      </w:r>
      <w:r>
        <w:rPr>
          <w:rFonts w:ascii="Arial" w:hAnsi="Arial" w:cs="Arial"/>
          <w:b/>
        </w:rPr>
        <w:t xml:space="preserve"> </w:t>
      </w:r>
      <w:r w:rsidRPr="00165188">
        <w:rPr>
          <w:rFonts w:ascii="Arial" w:hAnsi="Arial" w:cs="Arial"/>
          <w:b/>
          <w:bCs/>
          <w:szCs w:val="24"/>
        </w:rPr>
        <w:t>Prof. dr hab.</w:t>
      </w:r>
      <w:r>
        <w:rPr>
          <w:rFonts w:ascii="Arial" w:hAnsi="Arial" w:cs="Arial"/>
          <w:b/>
          <w:bCs/>
          <w:szCs w:val="24"/>
        </w:rPr>
        <w:t xml:space="preserve"> </w:t>
      </w:r>
      <w:r w:rsidRPr="00BB0D40">
        <w:rPr>
          <w:rFonts w:ascii="Arial" w:eastAsia="Calibri" w:hAnsi="Arial" w:cs="Arial"/>
          <w:b/>
          <w:szCs w:val="24"/>
        </w:rPr>
        <w:t>Andrzej</w:t>
      </w:r>
      <w:r>
        <w:rPr>
          <w:rFonts w:ascii="Arial" w:eastAsia="Calibri" w:hAnsi="Arial" w:cs="Arial"/>
          <w:b/>
          <w:szCs w:val="24"/>
        </w:rPr>
        <w:t xml:space="preserve"> Sakson</w:t>
      </w:r>
      <w:r w:rsidRPr="00C01D53">
        <w:rPr>
          <w:rFonts w:ascii="Arial" w:eastAsia="Calibri" w:hAnsi="Arial" w:cs="Arial"/>
          <w:szCs w:val="24"/>
        </w:rPr>
        <w:t>, W</w:t>
      </w:r>
      <w:r>
        <w:rPr>
          <w:rFonts w:ascii="Arial" w:eastAsia="Calibri" w:hAnsi="Arial" w:cs="Arial"/>
          <w:szCs w:val="24"/>
        </w:rPr>
        <w:t>ydział Nauk Politycznych i Dziennikarstwa,</w:t>
      </w:r>
      <w:r w:rsidRPr="00C01D53">
        <w:rPr>
          <w:rFonts w:ascii="Arial" w:eastAsia="Calibri" w:hAnsi="Arial" w:cs="Arial"/>
          <w:szCs w:val="24"/>
        </w:rPr>
        <w:t xml:space="preserve"> Uniwersytet </w:t>
      </w:r>
      <w:r w:rsidR="00FB2EEF">
        <w:rPr>
          <w:rFonts w:ascii="Arial" w:eastAsia="Calibri" w:hAnsi="Arial" w:cs="Arial"/>
          <w:szCs w:val="24"/>
        </w:rPr>
        <w:t xml:space="preserve">im. </w:t>
      </w:r>
      <w:r w:rsidRPr="00C01D53">
        <w:rPr>
          <w:rFonts w:ascii="Arial" w:eastAsia="Calibri" w:hAnsi="Arial" w:cs="Arial"/>
          <w:szCs w:val="24"/>
        </w:rPr>
        <w:t>A. Mickiewicza</w:t>
      </w:r>
    </w:p>
    <w:p w:rsidR="002935B8" w:rsidRPr="009E5110" w:rsidRDefault="002935B8" w:rsidP="002935B8">
      <w:pPr>
        <w:jc w:val="both"/>
        <w:rPr>
          <w:rFonts w:ascii="Arial" w:eastAsia="Calibri" w:hAnsi="Arial" w:cs="Arial"/>
          <w:i/>
          <w:szCs w:val="24"/>
        </w:rPr>
      </w:pPr>
      <w:r w:rsidRPr="00C01D53">
        <w:rPr>
          <w:rFonts w:ascii="Arial" w:eastAsia="Calibri" w:hAnsi="Arial" w:cs="Arial"/>
          <w:i/>
          <w:szCs w:val="24"/>
        </w:rPr>
        <w:t>Ślązacy, Kaszubi, Mazurzy i Warmiacy – nieuznane mniejszości etniczne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12.15 – 12.30 </w:t>
      </w:r>
      <w:r w:rsidRPr="00F21FC3">
        <w:rPr>
          <w:rFonts w:ascii="Arial" w:hAnsi="Arial" w:cs="Arial"/>
          <w:b/>
        </w:rPr>
        <w:t>Prof. dr hab. Dariusz Matelski</w:t>
      </w:r>
      <w:r>
        <w:rPr>
          <w:rFonts w:ascii="Arial" w:hAnsi="Arial" w:cs="Arial"/>
        </w:rPr>
        <w:t xml:space="preserve">, Instytut Wschodni, Uniwersytet </w:t>
      </w:r>
      <w:r w:rsidR="00FB2EEF">
        <w:rPr>
          <w:rFonts w:ascii="Arial" w:hAnsi="Arial" w:cs="Arial"/>
        </w:rPr>
        <w:t xml:space="preserve">im. </w:t>
      </w:r>
      <w:r>
        <w:rPr>
          <w:rFonts w:ascii="Arial" w:hAnsi="Arial" w:cs="Arial"/>
        </w:rPr>
        <w:t>A. Mickiewicza</w:t>
      </w:r>
    </w:p>
    <w:p w:rsidR="002935B8" w:rsidRPr="00F21FC3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i/>
        </w:rPr>
      </w:pPr>
      <w:r w:rsidRPr="00F21FC3">
        <w:rPr>
          <w:rFonts w:ascii="Arial" w:hAnsi="Arial" w:cs="Arial"/>
          <w:i/>
        </w:rPr>
        <w:t>Ochrona dziedzictwa kulturowego mniejszości narodowych w Polsce na mocy ustawy o mniejszościach narodowych z 2005 roku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12.30 - 12.45 </w:t>
      </w:r>
      <w:r>
        <w:rPr>
          <w:rFonts w:ascii="Arial" w:hAnsi="Arial" w:cs="Arial"/>
          <w:b/>
        </w:rPr>
        <w:t>D</w:t>
      </w:r>
      <w:r w:rsidRPr="00BB0D40">
        <w:rPr>
          <w:rFonts w:ascii="Arial" w:hAnsi="Arial" w:cs="Arial"/>
          <w:b/>
        </w:rPr>
        <w:t xml:space="preserve">r </w:t>
      </w:r>
      <w:r w:rsidRPr="00BB0D40">
        <w:rPr>
          <w:rFonts w:ascii="Arial" w:eastAsia="Calibri" w:hAnsi="Arial" w:cs="Arial"/>
          <w:b/>
          <w:szCs w:val="24"/>
        </w:rPr>
        <w:t>Marzenna Giedrojć</w:t>
      </w:r>
      <w:r w:rsidRPr="00D371AB">
        <w:rPr>
          <w:rFonts w:ascii="Arial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Instytut Politologii i Europeistyki</w:t>
      </w:r>
      <w:r>
        <w:rPr>
          <w:rFonts w:ascii="Arial" w:eastAsia="Calibri" w:hAnsi="Arial" w:cs="Arial"/>
          <w:szCs w:val="24"/>
        </w:rPr>
        <w:t>,</w:t>
      </w:r>
      <w:r w:rsidRPr="00D371AB">
        <w:rPr>
          <w:rFonts w:ascii="Arial" w:eastAsia="Calibri" w:hAnsi="Arial" w:cs="Arial"/>
          <w:szCs w:val="24"/>
        </w:rPr>
        <w:t xml:space="preserve"> Uniwersytet Szczeciński</w:t>
      </w:r>
    </w:p>
    <w:p w:rsidR="002935B8" w:rsidRPr="00C01D53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BB0D40">
        <w:rPr>
          <w:rFonts w:ascii="Arial" w:eastAsia="Calibri" w:hAnsi="Arial" w:cs="Arial"/>
          <w:bCs/>
          <w:i/>
          <w:szCs w:val="24"/>
        </w:rPr>
        <w:t>Kontrola realizacji ustawy o mniejszościach narodowych i etnicznych oraz języku regionalnym przez Komisję Mniejszości Narodowych i Etnicznych Sejmu RP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Pr="00BB0D40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12.45 – 13.00 </w:t>
      </w:r>
      <w:r>
        <w:rPr>
          <w:rFonts w:ascii="Arial" w:hAnsi="Arial" w:cs="Arial"/>
          <w:b/>
        </w:rPr>
        <w:t>D</w:t>
      </w:r>
      <w:r w:rsidRPr="00BB0D40">
        <w:rPr>
          <w:rFonts w:ascii="Arial" w:hAnsi="Arial" w:cs="Arial"/>
          <w:b/>
        </w:rPr>
        <w:t xml:space="preserve">r </w:t>
      </w:r>
      <w:r w:rsidRPr="00BB0D40">
        <w:rPr>
          <w:rFonts w:ascii="Arial" w:eastAsia="Calibri" w:hAnsi="Arial" w:cs="Arial"/>
          <w:b/>
          <w:szCs w:val="24"/>
        </w:rPr>
        <w:t>Tomasz Browarek</w:t>
      </w:r>
      <w:r w:rsidRPr="00D371A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Wydział Politologii, Uniwersytet Marii Curie-Skłodowskiej</w:t>
      </w:r>
    </w:p>
    <w:p w:rsidR="002935B8" w:rsidRPr="00C01D53" w:rsidRDefault="002935B8" w:rsidP="002935B8">
      <w:pPr>
        <w:jc w:val="both"/>
        <w:rPr>
          <w:rFonts w:ascii="Arial" w:eastAsia="Calibri" w:hAnsi="Arial" w:cs="Arial"/>
          <w:i/>
          <w:szCs w:val="24"/>
        </w:rPr>
      </w:pPr>
      <w:r w:rsidRPr="00C01D53">
        <w:rPr>
          <w:rFonts w:ascii="Arial" w:eastAsia="Calibri" w:hAnsi="Arial" w:cs="Arial"/>
          <w:i/>
          <w:szCs w:val="24"/>
        </w:rPr>
        <w:t>Podmioty doradcze i koordynujące w polityce państwa polskiego wobec mniejszości narodowych i etnicznych po 1989 roku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Pr="00BB0D40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13.00 – 13.15 </w:t>
      </w:r>
      <w:r>
        <w:rPr>
          <w:rFonts w:ascii="Arial" w:eastAsia="Calibri" w:hAnsi="Arial" w:cs="Arial"/>
          <w:b/>
          <w:szCs w:val="24"/>
        </w:rPr>
        <w:t>D</w:t>
      </w:r>
      <w:r w:rsidRPr="00175ABF">
        <w:rPr>
          <w:rFonts w:ascii="Arial" w:eastAsia="Calibri" w:hAnsi="Arial" w:cs="Arial"/>
          <w:b/>
          <w:szCs w:val="24"/>
        </w:rPr>
        <w:t xml:space="preserve">r </w:t>
      </w:r>
      <w:r w:rsidRPr="00175ABF">
        <w:rPr>
          <w:rFonts w:ascii="Arial" w:hAnsi="Arial" w:cs="Arial"/>
          <w:b/>
          <w:szCs w:val="24"/>
        </w:rPr>
        <w:t>Ewa Godlewska</w:t>
      </w:r>
      <w:r w:rsidRPr="00D371A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Wydział Politologii, Uniwersytet Marii Curie-Skłodowskiej</w:t>
      </w:r>
    </w:p>
    <w:p w:rsidR="002935B8" w:rsidRPr="00175ABF" w:rsidRDefault="002935B8" w:rsidP="002935B8">
      <w:pPr>
        <w:jc w:val="both"/>
        <w:rPr>
          <w:rFonts w:ascii="Arial" w:eastAsia="Calibri" w:hAnsi="Arial" w:cs="Arial"/>
          <w:i/>
          <w:szCs w:val="24"/>
        </w:rPr>
      </w:pPr>
      <w:r w:rsidRPr="00175ABF">
        <w:rPr>
          <w:rFonts w:ascii="Arial" w:hAnsi="Arial" w:cs="Arial"/>
          <w:i/>
          <w:szCs w:val="24"/>
        </w:rPr>
        <w:t>Polska ustawa o mniejszościach versus rozwiązania austriackie – analiza porównawcza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Pr="00175ABF" w:rsidRDefault="002935B8" w:rsidP="002935B8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szCs w:val="24"/>
        </w:rPr>
        <w:t xml:space="preserve">13.15 – 13.30 </w:t>
      </w:r>
      <w:r>
        <w:rPr>
          <w:rFonts w:ascii="Arial" w:eastAsia="Calibri" w:hAnsi="Arial" w:cs="Arial"/>
          <w:b/>
          <w:szCs w:val="24"/>
        </w:rPr>
        <w:t>D</w:t>
      </w:r>
      <w:r w:rsidRPr="00175ABF">
        <w:rPr>
          <w:rFonts w:ascii="Arial" w:eastAsia="Calibri" w:hAnsi="Arial" w:cs="Arial"/>
          <w:b/>
          <w:szCs w:val="24"/>
        </w:rPr>
        <w:t xml:space="preserve">r </w:t>
      </w:r>
      <w:r w:rsidRPr="00175ABF">
        <w:rPr>
          <w:rFonts w:ascii="Arial" w:hAnsi="Arial" w:cs="Arial"/>
          <w:b/>
        </w:rPr>
        <w:t>Elżbieta Szyszlak</w:t>
      </w:r>
      <w:r w:rsidRPr="00175ABF">
        <w:rPr>
          <w:rFonts w:ascii="Arial" w:hAnsi="Arial" w:cs="Arial"/>
        </w:rPr>
        <w:t>, Instytut Studiów Międzynarodowych, Uniwersytet Wrocławski</w:t>
      </w:r>
    </w:p>
    <w:p w:rsidR="002935B8" w:rsidRPr="00175ABF" w:rsidRDefault="002935B8" w:rsidP="002935B8">
      <w:pPr>
        <w:jc w:val="both"/>
        <w:rPr>
          <w:rFonts w:ascii="Arial" w:eastAsia="Calibri" w:hAnsi="Arial" w:cs="Arial"/>
          <w:szCs w:val="24"/>
        </w:rPr>
      </w:pPr>
      <w:r w:rsidRPr="00175ABF">
        <w:rPr>
          <w:rFonts w:ascii="Arial" w:hAnsi="Arial" w:cs="Arial"/>
          <w:bCs/>
          <w:i/>
          <w:iCs/>
        </w:rPr>
        <w:t>Polskie i czeskie rozwiązania prawne dotyczące mniejszości narodowych: analiza porównawcza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13.30 – 14.00 </w:t>
      </w:r>
      <w:r w:rsidRPr="00101B6A">
        <w:rPr>
          <w:rFonts w:ascii="Arial" w:eastAsia="Calibri" w:hAnsi="Arial" w:cs="Arial"/>
          <w:b/>
          <w:szCs w:val="24"/>
        </w:rPr>
        <w:t>dyskusja</w:t>
      </w:r>
      <w:r>
        <w:rPr>
          <w:rFonts w:ascii="Arial" w:eastAsia="Calibri" w:hAnsi="Arial" w:cs="Arial"/>
          <w:szCs w:val="24"/>
        </w:rPr>
        <w:t xml:space="preserve"> 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  <w:r w:rsidRPr="00CE65B5">
        <w:rPr>
          <w:rFonts w:ascii="Arial" w:eastAsia="Calibri" w:hAnsi="Arial" w:cs="Arial"/>
          <w:szCs w:val="24"/>
        </w:rPr>
        <w:t>14.00 – 15.00</w:t>
      </w:r>
      <w:r>
        <w:rPr>
          <w:rFonts w:ascii="Arial" w:eastAsia="Calibri" w:hAnsi="Arial" w:cs="Arial"/>
          <w:b/>
          <w:szCs w:val="24"/>
        </w:rPr>
        <w:t xml:space="preserve"> </w:t>
      </w:r>
      <w:r w:rsidRPr="00101B6A">
        <w:rPr>
          <w:rFonts w:ascii="Arial" w:eastAsia="Calibri" w:hAnsi="Arial" w:cs="Arial"/>
          <w:b/>
          <w:szCs w:val="24"/>
        </w:rPr>
        <w:t>przerwa obiadowa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center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center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center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center"/>
        <w:rPr>
          <w:rFonts w:ascii="Arial" w:eastAsia="Calibri" w:hAnsi="Arial" w:cs="Arial"/>
          <w:szCs w:val="24"/>
        </w:rPr>
      </w:pPr>
      <w:r w:rsidRPr="00F21FC3">
        <w:rPr>
          <w:rFonts w:ascii="Arial" w:eastAsia="Calibri" w:hAnsi="Arial" w:cs="Arial"/>
          <w:szCs w:val="24"/>
        </w:rPr>
        <w:t>15.00 – 18.15</w:t>
      </w:r>
      <w:r>
        <w:rPr>
          <w:rFonts w:ascii="Arial" w:eastAsia="Calibri" w:hAnsi="Arial" w:cs="Arial"/>
          <w:b/>
          <w:szCs w:val="24"/>
        </w:rPr>
        <w:t xml:space="preserve"> Sesja 2.</w:t>
      </w:r>
      <w:r w:rsidRPr="00101B6A">
        <w:rPr>
          <w:rFonts w:ascii="Arial" w:eastAsia="Calibri" w:hAnsi="Arial" w:cs="Arial"/>
          <w:b/>
          <w:szCs w:val="24"/>
        </w:rPr>
        <w:t xml:space="preserve"> </w:t>
      </w:r>
    </w:p>
    <w:p w:rsidR="00A7176F" w:rsidRDefault="00A7176F" w:rsidP="00A7176F">
      <w:pPr>
        <w:jc w:val="center"/>
        <w:rPr>
          <w:rFonts w:ascii="Arial" w:eastAsia="Calibri" w:hAnsi="Arial" w:cs="Arial"/>
          <w:b/>
          <w:szCs w:val="24"/>
        </w:rPr>
      </w:pPr>
    </w:p>
    <w:p w:rsidR="002935B8" w:rsidRPr="00A7176F" w:rsidRDefault="00A7176F" w:rsidP="00A7176F">
      <w:pPr>
        <w:jc w:val="center"/>
        <w:rPr>
          <w:rFonts w:ascii="Arial" w:eastAsia="Calibri" w:hAnsi="Arial" w:cs="Arial"/>
          <w:b/>
          <w:szCs w:val="24"/>
        </w:rPr>
      </w:pPr>
      <w:r w:rsidRPr="00A7176F">
        <w:rPr>
          <w:rFonts w:ascii="Arial" w:eastAsia="Calibri" w:hAnsi="Arial" w:cs="Arial"/>
          <w:b/>
          <w:szCs w:val="24"/>
        </w:rPr>
        <w:lastRenderedPageBreak/>
        <w:t>Dyskusja panelowa</w:t>
      </w:r>
      <w:r w:rsidR="00F4161F">
        <w:rPr>
          <w:rFonts w:ascii="Arial" w:eastAsia="Calibri" w:hAnsi="Arial" w:cs="Arial"/>
          <w:b/>
          <w:szCs w:val="24"/>
        </w:rPr>
        <w:t xml:space="preserve"> (s. </w:t>
      </w:r>
      <w:r w:rsidR="00C72D4C">
        <w:rPr>
          <w:rFonts w:ascii="Arial" w:eastAsia="Calibri" w:hAnsi="Arial" w:cs="Arial"/>
          <w:b/>
          <w:szCs w:val="24"/>
        </w:rPr>
        <w:t>120</w:t>
      </w:r>
      <w:r w:rsidR="00F4161F">
        <w:rPr>
          <w:rFonts w:ascii="Arial" w:eastAsia="Calibri" w:hAnsi="Arial" w:cs="Arial"/>
          <w:b/>
          <w:szCs w:val="24"/>
        </w:rPr>
        <w:t>)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</w:rPr>
        <w:t xml:space="preserve">15.00 – 16.30 </w:t>
      </w:r>
      <w:r w:rsidRPr="00C60817">
        <w:rPr>
          <w:rFonts w:ascii="Arial" w:hAnsi="Arial" w:cs="Arial"/>
          <w:i/>
        </w:rPr>
        <w:t>Zapisy ustawy a oczekiwania Ślązakó</w:t>
      </w:r>
      <w:r w:rsidR="00A7176F">
        <w:rPr>
          <w:rFonts w:ascii="Arial" w:hAnsi="Arial" w:cs="Arial"/>
          <w:i/>
        </w:rPr>
        <w:t>w</w:t>
      </w:r>
      <w:r w:rsidRPr="00101B6A">
        <w:rPr>
          <w:rFonts w:ascii="Arial" w:hAnsi="Arial" w:cs="Arial"/>
          <w:b/>
        </w:rPr>
        <w:t xml:space="preserve">, </w:t>
      </w:r>
      <w:r w:rsidR="00A7176F">
        <w:rPr>
          <w:rFonts w:ascii="Arial" w:hAnsi="Arial" w:cs="Arial"/>
        </w:rPr>
        <w:t>prowadzący</w:t>
      </w:r>
      <w:r w:rsidRPr="00101B6A">
        <w:rPr>
          <w:rFonts w:ascii="Arial" w:hAnsi="Arial" w:cs="Arial"/>
          <w:b/>
        </w:rPr>
        <w:t xml:space="preserve"> dr Cezary Trosiak</w:t>
      </w:r>
      <w:r>
        <w:rPr>
          <w:rFonts w:ascii="Arial" w:hAnsi="Arial" w:cs="Arial"/>
        </w:rPr>
        <w:t xml:space="preserve">, </w:t>
      </w:r>
      <w:r w:rsidRPr="00C01D53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>ydział Nauk Politycznych i Dziennikarstwa,</w:t>
      </w:r>
      <w:r w:rsidRPr="00C01D53">
        <w:rPr>
          <w:rFonts w:ascii="Arial" w:eastAsia="Calibri" w:hAnsi="Arial" w:cs="Arial"/>
          <w:szCs w:val="24"/>
        </w:rPr>
        <w:t xml:space="preserve"> Uniwersytet </w:t>
      </w:r>
      <w:r w:rsidR="00A66A7B">
        <w:rPr>
          <w:rFonts w:ascii="Arial" w:eastAsia="Calibri" w:hAnsi="Arial" w:cs="Arial"/>
          <w:szCs w:val="24"/>
        </w:rPr>
        <w:t xml:space="preserve">im. </w:t>
      </w:r>
      <w:r w:rsidRPr="00C01D53">
        <w:rPr>
          <w:rFonts w:ascii="Arial" w:eastAsia="Calibri" w:hAnsi="Arial" w:cs="Arial"/>
          <w:szCs w:val="24"/>
        </w:rPr>
        <w:t>A. Mickiewicza</w:t>
      </w:r>
    </w:p>
    <w:p w:rsidR="002935B8" w:rsidRDefault="002935B8" w:rsidP="002935B8">
      <w:pPr>
        <w:jc w:val="both"/>
        <w:rPr>
          <w:rFonts w:ascii="Arial" w:eastAsia="Calibri" w:hAnsi="Arial" w:cs="Arial"/>
          <w:b/>
          <w:szCs w:val="24"/>
        </w:rPr>
      </w:pPr>
      <w:r w:rsidRPr="00175ABF">
        <w:rPr>
          <w:rFonts w:ascii="Arial" w:eastAsia="Calibri" w:hAnsi="Arial" w:cs="Arial"/>
          <w:b/>
          <w:szCs w:val="24"/>
        </w:rPr>
        <w:t>Uczestnicy</w:t>
      </w:r>
      <w:r>
        <w:rPr>
          <w:rFonts w:ascii="Arial" w:eastAsia="Calibri" w:hAnsi="Arial" w:cs="Arial"/>
          <w:b/>
          <w:szCs w:val="24"/>
        </w:rPr>
        <w:t xml:space="preserve"> panelu:</w:t>
      </w:r>
    </w:p>
    <w:p w:rsidR="0015609E" w:rsidRPr="00C60817" w:rsidRDefault="0015609E" w:rsidP="0015609E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Dietmar Brehmer </w:t>
      </w:r>
      <w:r w:rsidRPr="00C60817">
        <w:rPr>
          <w:rFonts w:ascii="Arial" w:eastAsia="Calibri" w:hAnsi="Arial" w:cs="Arial"/>
          <w:szCs w:val="24"/>
        </w:rPr>
        <w:t>(Niemiecka Wspólnota Robocza ,,</w:t>
      </w:r>
      <w:r w:rsidR="0044160F" w:rsidRPr="00C60817">
        <w:rPr>
          <w:rFonts w:ascii="Arial" w:eastAsia="Calibri" w:hAnsi="Arial" w:cs="Arial"/>
          <w:szCs w:val="24"/>
        </w:rPr>
        <w:t xml:space="preserve">Pojednanie </w:t>
      </w:r>
      <w:r w:rsidR="0044160F">
        <w:rPr>
          <w:rFonts w:ascii="Arial" w:eastAsia="Calibri" w:hAnsi="Arial" w:cs="Arial"/>
          <w:szCs w:val="24"/>
        </w:rPr>
        <w:t>i Przyszłość</w:t>
      </w:r>
      <w:r w:rsidRPr="00C60817">
        <w:rPr>
          <w:rFonts w:ascii="Arial" w:eastAsia="Calibri" w:hAnsi="Arial" w:cs="Arial"/>
          <w:szCs w:val="24"/>
        </w:rPr>
        <w:t>”)</w:t>
      </w:r>
    </w:p>
    <w:p w:rsidR="0015609E" w:rsidRDefault="0015609E" w:rsidP="0015609E">
      <w:pPr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Pejter Długosz </w:t>
      </w:r>
      <w:r w:rsidRPr="00C60817">
        <w:rPr>
          <w:rFonts w:ascii="Arial" w:eastAsia="Calibri" w:hAnsi="Arial" w:cs="Arial"/>
          <w:szCs w:val="24"/>
        </w:rPr>
        <w:t>(Stowarzyszenie Osób Narodowości Śląskiej)</w:t>
      </w:r>
    </w:p>
    <w:p w:rsidR="002935B8" w:rsidRPr="00C60817" w:rsidRDefault="002935B8" w:rsidP="002935B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Jerzy Gorzelik </w:t>
      </w:r>
      <w:r w:rsidRPr="00C60817">
        <w:rPr>
          <w:rFonts w:ascii="Arial" w:eastAsia="Calibri" w:hAnsi="Arial" w:cs="Arial"/>
          <w:szCs w:val="24"/>
        </w:rPr>
        <w:t>(Ruch Autonomii Śląska)</w:t>
      </w:r>
    </w:p>
    <w:p w:rsidR="004830BD" w:rsidRDefault="004830BD" w:rsidP="004830BD">
      <w:pPr>
        <w:jc w:val="both"/>
        <w:rPr>
          <w:rFonts w:ascii="Arial" w:hAnsi="Arial" w:cs="Arial"/>
        </w:rPr>
      </w:pPr>
      <w:r w:rsidRPr="004830BD">
        <w:rPr>
          <w:rFonts w:ascii="Arial" w:hAnsi="Arial" w:cs="Arial"/>
          <w:b/>
        </w:rPr>
        <w:t>Piotr Spyra</w:t>
      </w:r>
      <w:r>
        <w:rPr>
          <w:rFonts w:ascii="Arial" w:hAnsi="Arial" w:cs="Arial"/>
        </w:rPr>
        <w:t xml:space="preserve"> (Ruch </w:t>
      </w:r>
      <w:r w:rsidR="0007338A">
        <w:rPr>
          <w:rFonts w:ascii="Arial" w:hAnsi="Arial" w:cs="Arial"/>
        </w:rPr>
        <w:t>Obywatelski</w:t>
      </w:r>
      <w:r>
        <w:rPr>
          <w:rFonts w:ascii="Arial" w:hAnsi="Arial" w:cs="Arial"/>
        </w:rPr>
        <w:t xml:space="preserve"> ,,</w:t>
      </w:r>
      <w:r w:rsidR="00307736" w:rsidRPr="00307736">
        <w:rPr>
          <w:rFonts w:ascii="Arial" w:hAnsi="Arial" w:cs="Arial"/>
        </w:rPr>
        <w:t>Polski</w:t>
      </w:r>
      <w:r w:rsidRPr="00307736">
        <w:rPr>
          <w:rFonts w:ascii="Arial" w:hAnsi="Arial" w:cs="Arial"/>
        </w:rPr>
        <w:t xml:space="preserve"> Śląsk</w:t>
      </w:r>
      <w:r>
        <w:rPr>
          <w:rFonts w:ascii="Arial" w:hAnsi="Arial" w:cs="Arial"/>
        </w:rPr>
        <w:t>”)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>Waldemar S</w:t>
      </w:r>
      <w:r w:rsidR="00A7176F">
        <w:rPr>
          <w:rFonts w:ascii="Arial" w:eastAsia="Calibri" w:hAnsi="Arial" w:cs="Arial"/>
          <w:b/>
          <w:szCs w:val="24"/>
        </w:rPr>
        <w:t>z</w:t>
      </w:r>
      <w:r>
        <w:rPr>
          <w:rFonts w:ascii="Arial" w:eastAsia="Calibri" w:hAnsi="Arial" w:cs="Arial"/>
          <w:b/>
          <w:szCs w:val="24"/>
        </w:rPr>
        <w:t>e</w:t>
      </w:r>
      <w:r w:rsidR="00A7176F">
        <w:rPr>
          <w:rFonts w:ascii="Arial" w:eastAsia="Calibri" w:hAnsi="Arial" w:cs="Arial"/>
          <w:b/>
          <w:szCs w:val="24"/>
        </w:rPr>
        <w:t>n</w:t>
      </w:r>
      <w:r>
        <w:rPr>
          <w:rFonts w:ascii="Arial" w:eastAsia="Calibri" w:hAnsi="Arial" w:cs="Arial"/>
          <w:b/>
          <w:szCs w:val="24"/>
        </w:rPr>
        <w:t>der</w:t>
      </w:r>
      <w:r w:rsidR="00A7176F">
        <w:rPr>
          <w:rFonts w:ascii="Arial" w:eastAsia="Calibri" w:hAnsi="Arial" w:cs="Arial"/>
          <w:b/>
          <w:szCs w:val="24"/>
        </w:rPr>
        <w:t>a</w:t>
      </w:r>
      <w:r>
        <w:rPr>
          <w:rFonts w:ascii="Arial" w:eastAsia="Calibri" w:hAnsi="Arial" w:cs="Arial"/>
          <w:b/>
          <w:szCs w:val="24"/>
        </w:rPr>
        <w:t xml:space="preserve"> </w:t>
      </w:r>
      <w:r w:rsidRPr="00C60817">
        <w:rPr>
          <w:rFonts w:ascii="Arial" w:eastAsia="Calibri" w:hAnsi="Arial" w:cs="Arial"/>
          <w:szCs w:val="24"/>
        </w:rPr>
        <w:t>(Związek Górnośląski)</w:t>
      </w:r>
    </w:p>
    <w:p w:rsidR="0044160F" w:rsidRPr="00C60817" w:rsidRDefault="0044160F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16.30 – 18.</w:t>
      </w:r>
      <w:r w:rsidR="00432B6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Panel 1.</w:t>
      </w:r>
      <w:r w:rsidR="00F4161F">
        <w:rPr>
          <w:rFonts w:ascii="Arial" w:hAnsi="Arial" w:cs="Arial"/>
          <w:b/>
        </w:rPr>
        <w:t xml:space="preserve"> (s. 43)</w:t>
      </w:r>
    </w:p>
    <w:p w:rsidR="002935B8" w:rsidRDefault="002935B8" w:rsidP="002935B8">
      <w:pPr>
        <w:jc w:val="center"/>
        <w:rPr>
          <w:rFonts w:ascii="Arial" w:hAnsi="Arial" w:cs="Arial"/>
        </w:rPr>
      </w:pPr>
      <w:r w:rsidRPr="008A7904">
        <w:rPr>
          <w:rFonts w:ascii="Arial" w:hAnsi="Arial" w:cs="Arial"/>
          <w:b/>
        </w:rPr>
        <w:t>Ślązacy</w:t>
      </w:r>
      <w:r>
        <w:rPr>
          <w:rFonts w:ascii="Arial" w:hAnsi="Arial" w:cs="Arial"/>
          <w:b/>
        </w:rPr>
        <w:t xml:space="preserve"> w poszukiwaniu tożsamości</w:t>
      </w:r>
      <w:r w:rsidR="0044160F">
        <w:rPr>
          <w:rFonts w:ascii="Arial" w:hAnsi="Arial" w:cs="Arial"/>
          <w:b/>
        </w:rPr>
        <w:t>, przewodnicząc</w:t>
      </w:r>
      <w:r w:rsidR="004F3ECE">
        <w:rPr>
          <w:rFonts w:ascii="Arial" w:hAnsi="Arial" w:cs="Arial"/>
          <w:b/>
        </w:rPr>
        <w:t>a</w:t>
      </w:r>
      <w:r w:rsidR="0044160F">
        <w:rPr>
          <w:rFonts w:ascii="Arial" w:hAnsi="Arial" w:cs="Arial"/>
          <w:b/>
        </w:rPr>
        <w:t xml:space="preserve"> prof. </w:t>
      </w:r>
      <w:r w:rsidR="00D0607F">
        <w:rPr>
          <w:rFonts w:ascii="Arial" w:hAnsi="Arial" w:cs="Arial"/>
          <w:b/>
        </w:rPr>
        <w:t>M. Szmeja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Pr="008A7904" w:rsidRDefault="002935B8" w:rsidP="002935B8">
      <w:pPr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16.30 – 16.45 </w:t>
      </w:r>
      <w:r w:rsidRPr="00F21FC3">
        <w:rPr>
          <w:rFonts w:ascii="Arial" w:eastAsia="Calibri" w:hAnsi="Arial" w:cs="Arial"/>
          <w:b/>
          <w:szCs w:val="24"/>
        </w:rPr>
        <w:t>Prof.</w:t>
      </w:r>
      <w:r>
        <w:rPr>
          <w:rFonts w:ascii="Arial" w:eastAsia="Calibri" w:hAnsi="Arial" w:cs="Arial"/>
          <w:szCs w:val="24"/>
        </w:rPr>
        <w:t xml:space="preserve"> </w:t>
      </w:r>
      <w:r w:rsidRPr="008A7904">
        <w:rPr>
          <w:rFonts w:ascii="Arial" w:eastAsia="Calibri" w:hAnsi="Arial" w:cs="Arial"/>
          <w:b/>
          <w:szCs w:val="24"/>
        </w:rPr>
        <w:t>dr hab. Ewa Michna</w:t>
      </w:r>
      <w:r w:rsidRPr="00D371AB">
        <w:rPr>
          <w:rFonts w:ascii="Arial" w:hAnsi="Arial" w:cs="Arial"/>
          <w:szCs w:val="24"/>
        </w:rPr>
        <w:t xml:space="preserve">, </w:t>
      </w:r>
      <w:r w:rsidRPr="008A7904">
        <w:rPr>
          <w:rFonts w:ascii="Arial" w:hAnsi="Arial" w:cs="Arial"/>
          <w:szCs w:val="24"/>
        </w:rPr>
        <w:t>Instytut Amerykanistyki i Studiów Polonijnych</w:t>
      </w:r>
      <w:r>
        <w:rPr>
          <w:rFonts w:ascii="Arial" w:hAnsi="Arial" w:cs="Arial"/>
          <w:szCs w:val="24"/>
        </w:rPr>
        <w:t>,</w:t>
      </w:r>
      <w:r w:rsidRPr="008A7904">
        <w:rPr>
          <w:rFonts w:ascii="Arial" w:eastAsia="Calibri" w:hAnsi="Arial" w:cs="Arial"/>
          <w:szCs w:val="24"/>
        </w:rPr>
        <w:t xml:space="preserve"> Uniwersytet Jagielloński</w:t>
      </w:r>
    </w:p>
    <w:p w:rsidR="002935B8" w:rsidRPr="008A7904" w:rsidRDefault="002935B8" w:rsidP="002935B8">
      <w:pPr>
        <w:jc w:val="both"/>
        <w:rPr>
          <w:rFonts w:ascii="Arial" w:eastAsia="Calibri" w:hAnsi="Arial" w:cs="Arial"/>
          <w:i/>
          <w:szCs w:val="24"/>
        </w:rPr>
      </w:pPr>
      <w:r w:rsidRPr="008A7904">
        <w:rPr>
          <w:rFonts w:ascii="Arial" w:eastAsia="Calibri" w:hAnsi="Arial" w:cs="Arial"/>
          <w:i/>
          <w:szCs w:val="24"/>
        </w:rPr>
        <w:t xml:space="preserve">Pomiędzy uznaniem a wykluczeniem. Ustawa o mniejszościach narodowych i etnicznych oraz </w:t>
      </w:r>
      <w:r w:rsidR="009162E3">
        <w:rPr>
          <w:rFonts w:ascii="Arial" w:eastAsia="Calibri" w:hAnsi="Arial" w:cs="Arial"/>
          <w:i/>
          <w:szCs w:val="24"/>
        </w:rPr>
        <w:t xml:space="preserve">o </w:t>
      </w:r>
      <w:r w:rsidRPr="008A7904">
        <w:rPr>
          <w:rFonts w:ascii="Arial" w:eastAsia="Calibri" w:hAnsi="Arial" w:cs="Arial"/>
          <w:i/>
          <w:szCs w:val="24"/>
        </w:rPr>
        <w:t>języku regionalnym a aspiracje emancypacyjne Ślązaków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16.45 – 17.00 </w:t>
      </w:r>
      <w:r>
        <w:rPr>
          <w:rFonts w:ascii="Arial" w:eastAsia="Calibri" w:hAnsi="Arial" w:cs="Arial"/>
          <w:b/>
          <w:szCs w:val="24"/>
        </w:rPr>
        <w:t>D</w:t>
      </w:r>
      <w:r w:rsidRPr="008A7904">
        <w:rPr>
          <w:rFonts w:ascii="Arial" w:eastAsia="Calibri" w:hAnsi="Arial" w:cs="Arial"/>
          <w:b/>
          <w:szCs w:val="24"/>
        </w:rPr>
        <w:t>r Kamilla Dolińska, dr Natalia Niedźwiecka-Iwańczak</w:t>
      </w:r>
      <w:r w:rsidRPr="00D371AB">
        <w:rPr>
          <w:rFonts w:ascii="Arial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Instytut Socjologii</w:t>
      </w:r>
      <w:r>
        <w:rPr>
          <w:rFonts w:ascii="Arial" w:eastAsia="Calibri" w:hAnsi="Arial" w:cs="Arial"/>
          <w:szCs w:val="24"/>
        </w:rPr>
        <w:t>,</w:t>
      </w:r>
      <w:r w:rsidRPr="00D371AB">
        <w:rPr>
          <w:rFonts w:ascii="Arial" w:eastAsia="Calibri" w:hAnsi="Arial" w:cs="Arial"/>
          <w:szCs w:val="24"/>
        </w:rPr>
        <w:t xml:space="preserve"> Uniwersytet Wrocławski</w:t>
      </w:r>
    </w:p>
    <w:p w:rsidR="002935B8" w:rsidRPr="008A7904" w:rsidRDefault="002935B8" w:rsidP="002935B8">
      <w:pPr>
        <w:jc w:val="both"/>
        <w:rPr>
          <w:rFonts w:ascii="Arial" w:eastAsia="Calibri" w:hAnsi="Arial" w:cs="Arial"/>
          <w:i/>
          <w:szCs w:val="24"/>
        </w:rPr>
      </w:pPr>
      <w:r w:rsidRPr="008A7904">
        <w:rPr>
          <w:rFonts w:ascii="Arial" w:eastAsia="Calibri" w:hAnsi="Arial" w:cs="Arial"/>
          <w:i/>
          <w:szCs w:val="24"/>
        </w:rPr>
        <w:t>Ślązacy – problemy ze statusem prawnym okiem socjologa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17.00 – 17.15 </w:t>
      </w:r>
      <w:r>
        <w:rPr>
          <w:rFonts w:ascii="Arial" w:eastAsia="Calibri" w:hAnsi="Arial" w:cs="Arial"/>
          <w:b/>
          <w:szCs w:val="24"/>
        </w:rPr>
        <w:t>D</w:t>
      </w:r>
      <w:r w:rsidRPr="008A7904">
        <w:rPr>
          <w:rFonts w:ascii="Arial" w:eastAsia="Calibri" w:hAnsi="Arial" w:cs="Arial"/>
          <w:b/>
          <w:szCs w:val="24"/>
        </w:rPr>
        <w:t>r Patrycja Bałdys</w:t>
      </w:r>
      <w:r w:rsidRPr="00D371A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Instytut Stosunków Międzynarodowych</w:t>
      </w:r>
      <w:r>
        <w:rPr>
          <w:rFonts w:ascii="Arial" w:eastAsia="Calibri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Akademia Marynarki Wojennej im. Bohaterów Westerplatte w Gdyni</w:t>
      </w:r>
    </w:p>
    <w:p w:rsidR="002935B8" w:rsidRPr="008A7904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8A7904">
        <w:rPr>
          <w:rFonts w:ascii="Arial" w:eastAsia="Calibri" w:hAnsi="Arial" w:cs="Arial"/>
          <w:i/>
          <w:szCs w:val="24"/>
        </w:rPr>
        <w:t>Górny Śląsk nieoswojony. Tożsamość śląska a polityka wobec grup etnicznych i mniejszości narodowych w Polsce po 1989 roku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szCs w:val="24"/>
        </w:rPr>
      </w:pPr>
    </w:p>
    <w:p w:rsidR="002935B8" w:rsidRPr="00247F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17.15 – 17.30 </w:t>
      </w:r>
      <w:r>
        <w:rPr>
          <w:rFonts w:ascii="Arial" w:eastAsia="Calibri" w:hAnsi="Arial" w:cs="Arial"/>
          <w:b/>
          <w:szCs w:val="24"/>
        </w:rPr>
        <w:t>D</w:t>
      </w:r>
      <w:r w:rsidRPr="008A7904">
        <w:rPr>
          <w:rFonts w:ascii="Arial" w:eastAsia="Calibri" w:hAnsi="Arial" w:cs="Arial"/>
          <w:b/>
          <w:szCs w:val="24"/>
        </w:rPr>
        <w:t>r Małgorzata Myśliwiec</w:t>
      </w:r>
      <w:r w:rsidRPr="00D371AB">
        <w:rPr>
          <w:rFonts w:ascii="Arial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Instytut Nauk Politycznych i Dziennikarstwa</w:t>
      </w:r>
      <w:r>
        <w:rPr>
          <w:rFonts w:ascii="Arial" w:eastAsia="Calibri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Uniwersytet Śląski</w:t>
      </w:r>
    </w:p>
    <w:p w:rsidR="002935B8" w:rsidRPr="008A7904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8A7904">
        <w:rPr>
          <w:rFonts w:ascii="Arial" w:eastAsia="Calibri" w:hAnsi="Arial" w:cs="Arial"/>
          <w:i/>
          <w:szCs w:val="24"/>
        </w:rPr>
        <w:t>Ślązacy – o co i po co pytał GUS</w:t>
      </w:r>
    </w:p>
    <w:p w:rsidR="002935B8" w:rsidRDefault="002935B8" w:rsidP="002935B8">
      <w:pPr>
        <w:jc w:val="both"/>
        <w:rPr>
          <w:rFonts w:ascii="Arial" w:hAnsi="Arial" w:cs="Arial"/>
          <w:szCs w:val="24"/>
        </w:rPr>
      </w:pPr>
    </w:p>
    <w:p w:rsidR="00190421" w:rsidRPr="00FE181F" w:rsidRDefault="002935B8" w:rsidP="0019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17.30 – 17.45 </w:t>
      </w:r>
      <w:r w:rsidR="00190421">
        <w:rPr>
          <w:rFonts w:ascii="Arial" w:hAnsi="Arial" w:cs="Arial"/>
          <w:b/>
          <w:szCs w:val="24"/>
        </w:rPr>
        <w:t>D</w:t>
      </w:r>
      <w:r w:rsidR="00190421" w:rsidRPr="00E463A7">
        <w:rPr>
          <w:rFonts w:ascii="Arial" w:hAnsi="Arial" w:cs="Arial"/>
          <w:b/>
          <w:szCs w:val="24"/>
        </w:rPr>
        <w:t>r Tomasz Słupik</w:t>
      </w:r>
      <w:r w:rsidR="00190421" w:rsidRPr="00FE181F">
        <w:rPr>
          <w:rFonts w:ascii="Arial" w:hAnsi="Arial" w:cs="Arial"/>
          <w:szCs w:val="24"/>
        </w:rPr>
        <w:t>, Uniwersytet Śląski</w:t>
      </w:r>
    </w:p>
    <w:p w:rsidR="00190421" w:rsidRDefault="00190421" w:rsidP="0019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hAnsi="Arial" w:cs="Arial"/>
          <w:i/>
          <w:szCs w:val="24"/>
        </w:rPr>
      </w:pPr>
      <w:r w:rsidRPr="00FE181F">
        <w:rPr>
          <w:rFonts w:ascii="Arial" w:hAnsi="Arial" w:cs="Arial"/>
          <w:i/>
          <w:szCs w:val="24"/>
        </w:rPr>
        <w:t>Społeczna, polityczna i kulturalna emancypacja Ślązaków w ostatnim ćwierćwieczu</w:t>
      </w:r>
    </w:p>
    <w:p w:rsidR="002935B8" w:rsidRDefault="002935B8" w:rsidP="002935B8">
      <w:pPr>
        <w:jc w:val="both"/>
        <w:rPr>
          <w:rFonts w:ascii="Arial" w:hAnsi="Arial" w:cs="Arial"/>
          <w:szCs w:val="24"/>
        </w:rPr>
      </w:pPr>
    </w:p>
    <w:p w:rsidR="00190421" w:rsidRPr="00190421" w:rsidRDefault="002935B8" w:rsidP="00190421">
      <w:pPr>
        <w:jc w:val="both"/>
        <w:rPr>
          <w:rFonts w:ascii="Arial" w:eastAsia="Calibri" w:hAnsi="Arial" w:cs="Arial"/>
          <w:b/>
          <w:szCs w:val="24"/>
        </w:rPr>
      </w:pPr>
      <w:r w:rsidRPr="00F40B77">
        <w:rPr>
          <w:rFonts w:ascii="Arial" w:hAnsi="Arial" w:cs="Arial"/>
          <w:szCs w:val="24"/>
        </w:rPr>
        <w:t>17.45 – 18.00</w:t>
      </w:r>
      <w:r>
        <w:rPr>
          <w:rFonts w:ascii="Arial" w:hAnsi="Arial" w:cs="Arial"/>
          <w:i/>
          <w:szCs w:val="24"/>
        </w:rPr>
        <w:t xml:space="preserve"> </w:t>
      </w:r>
      <w:r w:rsidR="00190421">
        <w:rPr>
          <w:rFonts w:ascii="Arial" w:hAnsi="Arial" w:cs="Arial"/>
          <w:b/>
          <w:szCs w:val="24"/>
        </w:rPr>
        <w:t>Dr Cezary Trosiak,</w:t>
      </w:r>
      <w:r w:rsidR="00190421" w:rsidRPr="00190421">
        <w:rPr>
          <w:rFonts w:ascii="Arial" w:eastAsia="Calibri" w:hAnsi="Arial" w:cs="Arial"/>
          <w:szCs w:val="24"/>
        </w:rPr>
        <w:t xml:space="preserve"> </w:t>
      </w:r>
      <w:r w:rsidR="00190421" w:rsidRPr="00C01D53">
        <w:rPr>
          <w:rFonts w:ascii="Arial" w:eastAsia="Calibri" w:hAnsi="Arial" w:cs="Arial"/>
          <w:szCs w:val="24"/>
        </w:rPr>
        <w:t>W</w:t>
      </w:r>
      <w:r w:rsidR="00190421">
        <w:rPr>
          <w:rFonts w:ascii="Arial" w:eastAsia="Calibri" w:hAnsi="Arial" w:cs="Arial"/>
          <w:szCs w:val="24"/>
        </w:rPr>
        <w:t>ydział Nauk Politycznych i Dziennikarstwa,</w:t>
      </w:r>
      <w:r w:rsidR="00190421" w:rsidRPr="00C01D53">
        <w:rPr>
          <w:rFonts w:ascii="Arial" w:eastAsia="Calibri" w:hAnsi="Arial" w:cs="Arial"/>
          <w:szCs w:val="24"/>
        </w:rPr>
        <w:t xml:space="preserve"> Uniwersytet A. Mickiewicza</w:t>
      </w:r>
    </w:p>
    <w:p w:rsidR="00190421" w:rsidRPr="00190421" w:rsidRDefault="00190421" w:rsidP="00190421">
      <w:pPr>
        <w:jc w:val="both"/>
        <w:rPr>
          <w:rFonts w:ascii="Arial" w:hAnsi="Arial" w:cs="Arial"/>
          <w:i/>
          <w:szCs w:val="24"/>
        </w:rPr>
      </w:pPr>
      <w:r w:rsidRPr="00190421">
        <w:rPr>
          <w:rFonts w:ascii="Arial" w:hAnsi="Arial" w:cs="Arial"/>
          <w:i/>
          <w:szCs w:val="24"/>
        </w:rPr>
        <w:t>Relacj</w:t>
      </w:r>
      <w:r w:rsidR="0044160F">
        <w:rPr>
          <w:rFonts w:ascii="Arial" w:hAnsi="Arial" w:cs="Arial"/>
          <w:i/>
          <w:szCs w:val="24"/>
        </w:rPr>
        <w:t>e między</w:t>
      </w:r>
      <w:r w:rsidRPr="00190421">
        <w:rPr>
          <w:rFonts w:ascii="Arial" w:hAnsi="Arial" w:cs="Arial"/>
          <w:i/>
          <w:szCs w:val="24"/>
        </w:rPr>
        <w:t xml:space="preserve"> mniejszoś</w:t>
      </w:r>
      <w:r w:rsidR="0044160F">
        <w:rPr>
          <w:rFonts w:ascii="Arial" w:hAnsi="Arial" w:cs="Arial"/>
          <w:i/>
          <w:szCs w:val="24"/>
        </w:rPr>
        <w:t>cią</w:t>
      </w:r>
      <w:r w:rsidRPr="00190421">
        <w:rPr>
          <w:rFonts w:ascii="Arial" w:hAnsi="Arial" w:cs="Arial"/>
          <w:i/>
          <w:szCs w:val="24"/>
        </w:rPr>
        <w:t xml:space="preserve"> niemieck</w:t>
      </w:r>
      <w:r w:rsidR="0044160F">
        <w:rPr>
          <w:rFonts w:ascii="Arial" w:hAnsi="Arial" w:cs="Arial"/>
          <w:i/>
          <w:szCs w:val="24"/>
        </w:rPr>
        <w:t>ą</w:t>
      </w:r>
      <w:r w:rsidRPr="00190421">
        <w:rPr>
          <w:rFonts w:ascii="Arial" w:hAnsi="Arial" w:cs="Arial"/>
          <w:i/>
          <w:szCs w:val="24"/>
        </w:rPr>
        <w:t xml:space="preserve"> </w:t>
      </w:r>
      <w:r w:rsidR="0044160F">
        <w:rPr>
          <w:rFonts w:ascii="Arial" w:hAnsi="Arial" w:cs="Arial"/>
          <w:i/>
          <w:szCs w:val="24"/>
        </w:rPr>
        <w:t>a</w:t>
      </w:r>
      <w:r w:rsidRPr="00190421">
        <w:rPr>
          <w:rFonts w:ascii="Arial" w:hAnsi="Arial" w:cs="Arial"/>
          <w:i/>
          <w:szCs w:val="24"/>
        </w:rPr>
        <w:t xml:space="preserve"> ,,większoś</w:t>
      </w:r>
      <w:r w:rsidR="0044160F">
        <w:rPr>
          <w:rFonts w:ascii="Arial" w:hAnsi="Arial" w:cs="Arial"/>
          <w:i/>
          <w:szCs w:val="24"/>
        </w:rPr>
        <w:t>cią</w:t>
      </w:r>
      <w:r w:rsidRPr="00190421">
        <w:rPr>
          <w:rFonts w:ascii="Arial" w:hAnsi="Arial" w:cs="Arial"/>
          <w:i/>
          <w:szCs w:val="24"/>
        </w:rPr>
        <w:t>” śląsk</w:t>
      </w:r>
      <w:r w:rsidR="0044160F">
        <w:rPr>
          <w:rFonts w:ascii="Arial" w:hAnsi="Arial" w:cs="Arial"/>
          <w:i/>
          <w:szCs w:val="24"/>
        </w:rPr>
        <w:t>ą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Pr="00A7176F" w:rsidRDefault="002935B8" w:rsidP="002935B8">
      <w:pPr>
        <w:jc w:val="both"/>
        <w:rPr>
          <w:rFonts w:ascii="Arial" w:hAnsi="Arial" w:cs="Arial"/>
          <w:i/>
          <w:szCs w:val="24"/>
        </w:rPr>
      </w:pPr>
      <w:r w:rsidRPr="00F40B77">
        <w:rPr>
          <w:rFonts w:ascii="Arial" w:hAnsi="Arial" w:cs="Arial"/>
        </w:rPr>
        <w:t>18.00 – 18.</w:t>
      </w:r>
      <w:r w:rsidR="00432B65">
        <w:rPr>
          <w:rFonts w:ascii="Arial" w:hAnsi="Arial" w:cs="Arial"/>
        </w:rPr>
        <w:t>30</w:t>
      </w:r>
      <w:r w:rsidRPr="00F40B77">
        <w:rPr>
          <w:rFonts w:ascii="Arial" w:hAnsi="Arial" w:cs="Arial"/>
        </w:rPr>
        <w:t xml:space="preserve"> </w:t>
      </w:r>
      <w:r w:rsidRPr="00CE65B5">
        <w:rPr>
          <w:rFonts w:ascii="Arial" w:hAnsi="Arial" w:cs="Arial"/>
          <w:b/>
          <w:szCs w:val="24"/>
        </w:rPr>
        <w:t>dyskusja</w:t>
      </w:r>
    </w:p>
    <w:p w:rsidR="002935B8" w:rsidRPr="00D371AB" w:rsidRDefault="002935B8" w:rsidP="002935B8">
      <w:pPr>
        <w:jc w:val="both"/>
        <w:rPr>
          <w:rFonts w:ascii="Arial" w:hAnsi="Arial" w:cs="Arial"/>
          <w:szCs w:val="24"/>
        </w:rPr>
      </w:pPr>
    </w:p>
    <w:p w:rsidR="00A7176F" w:rsidRDefault="00A7176F" w:rsidP="002935B8">
      <w:pPr>
        <w:jc w:val="center"/>
        <w:rPr>
          <w:rFonts w:ascii="Arial" w:hAnsi="Arial" w:cs="Arial"/>
        </w:rPr>
      </w:pPr>
    </w:p>
    <w:p w:rsidR="00432B65" w:rsidRDefault="00432B65" w:rsidP="002935B8">
      <w:pPr>
        <w:jc w:val="center"/>
        <w:rPr>
          <w:rFonts w:ascii="Arial" w:hAnsi="Arial" w:cs="Arial"/>
        </w:rPr>
      </w:pPr>
    </w:p>
    <w:p w:rsidR="002935B8" w:rsidRDefault="002935B8" w:rsidP="002935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16.30 – 18.</w:t>
      </w:r>
      <w:r w:rsidR="00432B6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8A7904">
        <w:rPr>
          <w:rFonts w:ascii="Arial" w:hAnsi="Arial" w:cs="Arial"/>
          <w:b/>
        </w:rPr>
        <w:t xml:space="preserve">Panel </w:t>
      </w:r>
      <w:r>
        <w:rPr>
          <w:rFonts w:ascii="Arial" w:hAnsi="Arial" w:cs="Arial"/>
          <w:b/>
        </w:rPr>
        <w:t>2</w:t>
      </w:r>
      <w:r w:rsidRPr="008A7904">
        <w:rPr>
          <w:rFonts w:ascii="Arial" w:hAnsi="Arial" w:cs="Arial"/>
          <w:b/>
        </w:rPr>
        <w:t xml:space="preserve">. </w:t>
      </w:r>
      <w:r w:rsidR="00F4161F">
        <w:rPr>
          <w:rFonts w:ascii="Arial" w:hAnsi="Arial" w:cs="Arial"/>
          <w:b/>
        </w:rPr>
        <w:t>(s. 126)</w:t>
      </w:r>
    </w:p>
    <w:p w:rsidR="002935B8" w:rsidRDefault="002935B8" w:rsidP="002935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Sytuacja mniejszości niemieckiej w okresie obowiązywania ustawy</w:t>
      </w:r>
      <w:r w:rsidR="004F3ECE">
        <w:rPr>
          <w:rFonts w:ascii="Arial" w:hAnsi="Arial" w:cs="Arial"/>
          <w:b/>
        </w:rPr>
        <w:t xml:space="preserve">, </w:t>
      </w:r>
      <w:r w:rsidR="004F3ECE" w:rsidRPr="004F3ECE">
        <w:rPr>
          <w:rFonts w:ascii="Arial" w:eastAsia="Calibri" w:hAnsi="Arial" w:cs="Arial"/>
          <w:b/>
          <w:szCs w:val="24"/>
        </w:rPr>
        <w:t xml:space="preserve">przewodniczący prof. S. </w:t>
      </w:r>
      <w:r w:rsidR="004F3ECE" w:rsidRPr="00BB0D40">
        <w:rPr>
          <w:rFonts w:ascii="Arial" w:eastAsia="Calibri" w:hAnsi="Arial" w:cs="Arial"/>
          <w:b/>
          <w:szCs w:val="24"/>
        </w:rPr>
        <w:t>Łodziński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16.30 – 16.45 </w:t>
      </w:r>
      <w:r w:rsidRPr="00165188">
        <w:rPr>
          <w:rFonts w:ascii="Arial" w:hAnsi="Arial" w:cs="Arial"/>
          <w:b/>
          <w:bCs/>
          <w:szCs w:val="24"/>
        </w:rPr>
        <w:t>Prof. dr hab.</w:t>
      </w:r>
      <w:r>
        <w:rPr>
          <w:rFonts w:ascii="Arial" w:hAnsi="Arial" w:cs="Arial"/>
          <w:b/>
          <w:bCs/>
          <w:szCs w:val="24"/>
        </w:rPr>
        <w:t xml:space="preserve"> </w:t>
      </w:r>
      <w:r w:rsidRPr="00376D44">
        <w:rPr>
          <w:rFonts w:ascii="Arial" w:eastAsia="Calibri" w:hAnsi="Arial" w:cs="Arial"/>
          <w:b/>
          <w:szCs w:val="24"/>
        </w:rPr>
        <w:t>Aleksandra Trzcielińska-Polus</w:t>
      </w:r>
      <w:r>
        <w:rPr>
          <w:rFonts w:ascii="Arial" w:hAnsi="Arial" w:cs="Arial"/>
          <w:szCs w:val="24"/>
        </w:rPr>
        <w:t>, Instytut Politologii, Uniwersytet Opolski</w:t>
      </w:r>
    </w:p>
    <w:p w:rsidR="002935B8" w:rsidRPr="00376D44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376D44">
        <w:rPr>
          <w:rFonts w:ascii="Arial" w:eastAsia="Calibri" w:hAnsi="Arial" w:cs="Arial"/>
          <w:i/>
          <w:szCs w:val="24"/>
        </w:rPr>
        <w:t>Mniejszość niemiecka na Śląsku Opolskim – atut czy wyzwanie dla regionu?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16.45 – 17.00 </w:t>
      </w:r>
      <w:r w:rsidRPr="00165188">
        <w:rPr>
          <w:rFonts w:ascii="Arial" w:hAnsi="Arial" w:cs="Arial"/>
          <w:b/>
          <w:bCs/>
          <w:szCs w:val="24"/>
        </w:rPr>
        <w:t>Prof. dr hab.</w:t>
      </w:r>
      <w:r>
        <w:rPr>
          <w:rFonts w:ascii="Arial" w:hAnsi="Arial" w:cs="Arial"/>
          <w:b/>
          <w:bCs/>
          <w:szCs w:val="24"/>
        </w:rPr>
        <w:t xml:space="preserve"> </w:t>
      </w:r>
      <w:r w:rsidRPr="00376D44">
        <w:rPr>
          <w:rFonts w:ascii="Arial" w:eastAsia="Calibri" w:hAnsi="Arial" w:cs="Arial"/>
          <w:b/>
          <w:szCs w:val="24"/>
        </w:rPr>
        <w:t>Bernadetta Nitschke</w:t>
      </w:r>
      <w:r w:rsidRPr="00D371AB">
        <w:rPr>
          <w:rFonts w:ascii="Arial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Wydział Pr</w:t>
      </w:r>
      <w:r>
        <w:rPr>
          <w:rFonts w:ascii="Arial" w:eastAsia="Calibri" w:hAnsi="Arial" w:cs="Arial"/>
          <w:szCs w:val="24"/>
        </w:rPr>
        <w:t>awa i Administracji, Uniwersytet Zielonogórski</w:t>
      </w:r>
    </w:p>
    <w:p w:rsidR="002935B8" w:rsidRPr="00F12966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F12966">
        <w:rPr>
          <w:rFonts w:ascii="Arial" w:eastAsia="Calibri" w:hAnsi="Arial" w:cs="Arial"/>
          <w:i/>
          <w:szCs w:val="24"/>
        </w:rPr>
        <w:t>Przeobrażenia i specyfika działalności organizacyjnej mniejszości niemieckiej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17.00 – 17.15 </w:t>
      </w:r>
      <w:r>
        <w:rPr>
          <w:rFonts w:ascii="Arial" w:eastAsia="Calibri" w:hAnsi="Arial" w:cs="Arial"/>
          <w:b/>
          <w:szCs w:val="24"/>
        </w:rPr>
        <w:t>D</w:t>
      </w:r>
      <w:r w:rsidRPr="00F12966">
        <w:rPr>
          <w:rFonts w:ascii="Arial" w:eastAsia="Calibri" w:hAnsi="Arial" w:cs="Arial"/>
          <w:b/>
          <w:szCs w:val="24"/>
        </w:rPr>
        <w:t>r Irena Kurasz</w:t>
      </w:r>
      <w:r w:rsidRPr="00D371A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Instytut Studiów Międzynarodowych</w:t>
      </w:r>
      <w:r>
        <w:rPr>
          <w:rFonts w:ascii="Arial" w:eastAsia="Calibri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Uniwersytet Wrocławski</w:t>
      </w:r>
    </w:p>
    <w:p w:rsidR="002935B8" w:rsidRPr="00F12966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F12966">
        <w:rPr>
          <w:rFonts w:ascii="Arial" w:eastAsia="Calibri" w:hAnsi="Arial" w:cs="Arial"/>
          <w:i/>
          <w:szCs w:val="24"/>
        </w:rPr>
        <w:t>Metodologiczne problemy badania mniejszości narodowych na przykładzie mniejszości niemieckiej Dolnego Śląska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b/>
          <w:szCs w:val="24"/>
        </w:rPr>
      </w:pPr>
    </w:p>
    <w:p w:rsidR="002935B8" w:rsidRDefault="002935B8" w:rsidP="002935B8">
      <w:pPr>
        <w:jc w:val="both"/>
        <w:rPr>
          <w:rFonts w:ascii="Arial" w:hAnsi="Arial" w:cs="Arial"/>
          <w:b/>
          <w:szCs w:val="24"/>
        </w:rPr>
      </w:pPr>
      <w:r w:rsidRPr="00F12966">
        <w:rPr>
          <w:rFonts w:ascii="Arial" w:eastAsia="Calibri" w:hAnsi="Arial" w:cs="Arial"/>
          <w:szCs w:val="24"/>
        </w:rPr>
        <w:t>17.15 – 17.30</w:t>
      </w:r>
      <w:r>
        <w:rPr>
          <w:rFonts w:ascii="Arial" w:eastAsia="Calibri" w:hAnsi="Arial" w:cs="Arial"/>
          <w:b/>
          <w:szCs w:val="24"/>
        </w:rPr>
        <w:t xml:space="preserve"> P</w:t>
      </w:r>
      <w:r w:rsidRPr="00376D44">
        <w:rPr>
          <w:rFonts w:ascii="Arial" w:eastAsia="Calibri" w:hAnsi="Arial" w:cs="Arial"/>
          <w:b/>
          <w:szCs w:val="24"/>
        </w:rPr>
        <w:t>rof. dr hab.</w:t>
      </w:r>
      <w:r>
        <w:rPr>
          <w:rFonts w:ascii="Arial" w:eastAsia="Calibri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Romuald Jończy, mgr Katarzyna Łukaniszyn-Domaszewska, </w:t>
      </w:r>
      <w:r>
        <w:rPr>
          <w:rFonts w:ascii="Arial" w:hAnsi="Arial" w:cs="Arial"/>
          <w:szCs w:val="24"/>
        </w:rPr>
        <w:t>Katedra Ekonomii i Badań nad Rozwojem, Uniwersytet Ekonomiczny we Wrocławiu</w:t>
      </w:r>
    </w:p>
    <w:p w:rsidR="002935B8" w:rsidRPr="00376D44" w:rsidRDefault="002935B8" w:rsidP="002935B8">
      <w:pPr>
        <w:jc w:val="both"/>
        <w:rPr>
          <w:rFonts w:ascii="Arial" w:hAnsi="Arial" w:cs="Arial"/>
          <w:i/>
          <w:szCs w:val="24"/>
        </w:rPr>
      </w:pPr>
      <w:r w:rsidRPr="00376D44">
        <w:rPr>
          <w:rFonts w:ascii="Arial" w:hAnsi="Arial" w:cs="Arial"/>
          <w:i/>
          <w:szCs w:val="24"/>
        </w:rPr>
        <w:t>Ocena aktywności społeczno-ekonomicznej ludności pochodzenia niemieckiego zamieszkałej na Opolszczyźnie – wnioski z badań przeprowadzonych wśród samorządowców na Opolszczyźnie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b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 w:rsidRPr="00F12966">
        <w:rPr>
          <w:rFonts w:ascii="Arial" w:hAnsi="Arial" w:cs="Arial"/>
          <w:szCs w:val="24"/>
        </w:rPr>
        <w:t>17.30 – 17.45</w:t>
      </w:r>
      <w:r>
        <w:rPr>
          <w:rFonts w:ascii="Arial" w:hAnsi="Arial" w:cs="Arial"/>
          <w:b/>
          <w:szCs w:val="24"/>
        </w:rPr>
        <w:t xml:space="preserve"> D</w:t>
      </w:r>
      <w:r w:rsidRPr="00F12966">
        <w:rPr>
          <w:rFonts w:ascii="Arial" w:hAnsi="Arial" w:cs="Arial"/>
          <w:b/>
          <w:szCs w:val="24"/>
        </w:rPr>
        <w:t>r Marta Jas-Koziarkiewicz</w:t>
      </w:r>
      <w:r w:rsidRPr="00D371A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Wydział Dziennikarstwa i Nauk Politycznych,</w:t>
      </w:r>
      <w:r w:rsidRPr="00D371AB">
        <w:rPr>
          <w:rFonts w:ascii="Arial" w:eastAsia="Calibri" w:hAnsi="Arial" w:cs="Arial"/>
          <w:szCs w:val="24"/>
        </w:rPr>
        <w:t xml:space="preserve"> Uniwersytet Warszawski</w:t>
      </w:r>
    </w:p>
    <w:p w:rsidR="002935B8" w:rsidRPr="00F12966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F12966">
        <w:rPr>
          <w:rFonts w:ascii="Arial" w:eastAsia="Calibri" w:hAnsi="Arial" w:cs="Arial"/>
          <w:i/>
          <w:szCs w:val="24"/>
        </w:rPr>
        <w:t>Zakres realizacja praw zagwarantowanych w ustawie o mniejszościach narodowych i etnicznych oraz języku regionalny w świetle publikacji „Wochenblatt.pl”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b/>
          <w:szCs w:val="24"/>
        </w:rPr>
      </w:pP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 w:rsidRPr="00F12966">
        <w:rPr>
          <w:rFonts w:ascii="Arial" w:eastAsia="Calibri" w:hAnsi="Arial" w:cs="Arial"/>
          <w:szCs w:val="24"/>
        </w:rPr>
        <w:t>17.45 – 18.00</w:t>
      </w:r>
      <w:r>
        <w:rPr>
          <w:rFonts w:ascii="Arial" w:eastAsia="Calibri" w:hAnsi="Arial" w:cs="Arial"/>
          <w:b/>
          <w:szCs w:val="24"/>
        </w:rPr>
        <w:t xml:space="preserve"> D</w:t>
      </w:r>
      <w:r w:rsidRPr="00376D44">
        <w:rPr>
          <w:rFonts w:ascii="Arial" w:eastAsia="Calibri" w:hAnsi="Arial" w:cs="Arial"/>
          <w:b/>
          <w:szCs w:val="24"/>
        </w:rPr>
        <w:t>r Paweł Popieliński</w:t>
      </w:r>
      <w:r w:rsidRPr="00D371AB">
        <w:rPr>
          <w:rFonts w:ascii="Arial" w:hAnsi="Arial" w:cs="Arial"/>
          <w:szCs w:val="24"/>
        </w:rPr>
        <w:t xml:space="preserve">, </w:t>
      </w:r>
      <w:r w:rsidRPr="00D371AB">
        <w:rPr>
          <w:rFonts w:ascii="Arial" w:eastAsia="Calibri" w:hAnsi="Arial" w:cs="Arial"/>
          <w:szCs w:val="24"/>
        </w:rPr>
        <w:t>Instytut Studiów Politycznych</w:t>
      </w:r>
      <w:r>
        <w:rPr>
          <w:rFonts w:ascii="Arial" w:eastAsia="Calibri" w:hAnsi="Arial" w:cs="Arial"/>
          <w:szCs w:val="24"/>
        </w:rPr>
        <w:t>,</w:t>
      </w:r>
      <w:r w:rsidRPr="00D371AB">
        <w:rPr>
          <w:rFonts w:ascii="Arial" w:eastAsia="Calibri" w:hAnsi="Arial" w:cs="Arial"/>
          <w:szCs w:val="24"/>
        </w:rPr>
        <w:t xml:space="preserve"> P</w:t>
      </w:r>
      <w:r>
        <w:rPr>
          <w:rFonts w:ascii="Arial" w:eastAsia="Calibri" w:hAnsi="Arial" w:cs="Arial"/>
          <w:szCs w:val="24"/>
        </w:rPr>
        <w:t xml:space="preserve">olska </w:t>
      </w:r>
      <w:r w:rsidRPr="00D371AB">
        <w:rPr>
          <w:rFonts w:ascii="Arial" w:eastAsia="Calibri" w:hAnsi="Arial" w:cs="Arial"/>
          <w:szCs w:val="24"/>
        </w:rPr>
        <w:t>A</w:t>
      </w:r>
      <w:r>
        <w:rPr>
          <w:rFonts w:ascii="Arial" w:eastAsia="Calibri" w:hAnsi="Arial" w:cs="Arial"/>
          <w:szCs w:val="24"/>
        </w:rPr>
        <w:t xml:space="preserve">kademia </w:t>
      </w:r>
      <w:r w:rsidRPr="00D371AB">
        <w:rPr>
          <w:rFonts w:ascii="Arial" w:eastAsia="Calibri" w:hAnsi="Arial" w:cs="Arial"/>
          <w:szCs w:val="24"/>
        </w:rPr>
        <w:t>N</w:t>
      </w:r>
      <w:r>
        <w:rPr>
          <w:rFonts w:ascii="Arial" w:eastAsia="Calibri" w:hAnsi="Arial" w:cs="Arial"/>
          <w:szCs w:val="24"/>
        </w:rPr>
        <w:t>auk</w:t>
      </w:r>
      <w:r w:rsidR="004F3ECE">
        <w:rPr>
          <w:rFonts w:ascii="Arial" w:eastAsia="Calibri" w:hAnsi="Arial" w:cs="Arial"/>
          <w:szCs w:val="24"/>
        </w:rPr>
        <w:t>, Warszawa</w:t>
      </w:r>
    </w:p>
    <w:p w:rsidR="002935B8" w:rsidRPr="00376D44" w:rsidRDefault="002935B8" w:rsidP="002935B8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376D44">
        <w:rPr>
          <w:rFonts w:ascii="Arial" w:eastAsia="Calibri" w:hAnsi="Arial" w:cs="Arial"/>
          <w:i/>
          <w:szCs w:val="24"/>
        </w:rPr>
        <w:t>Wpływ Ustawy o mniejszościach narodowych i etnicznych oraz</w:t>
      </w:r>
      <w:r w:rsidR="00EA0CFA">
        <w:rPr>
          <w:rFonts w:ascii="Arial" w:eastAsia="Calibri" w:hAnsi="Arial" w:cs="Arial"/>
          <w:i/>
          <w:szCs w:val="24"/>
        </w:rPr>
        <w:t xml:space="preserve"> o</w:t>
      </w:r>
      <w:r w:rsidRPr="00376D44">
        <w:rPr>
          <w:rFonts w:ascii="Arial" w:eastAsia="Calibri" w:hAnsi="Arial" w:cs="Arial"/>
          <w:i/>
          <w:szCs w:val="24"/>
        </w:rPr>
        <w:t xml:space="preserve"> języku regionalnym na funkcjonowanie środowiska mniejszości niemieckiej w Polsce</w:t>
      </w: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</w:p>
    <w:p w:rsidR="002935B8" w:rsidRDefault="002935B8" w:rsidP="002935B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18.00 – 18.</w:t>
      </w:r>
      <w:r w:rsidR="00432B65">
        <w:rPr>
          <w:rFonts w:ascii="Arial" w:eastAsia="Calibri" w:hAnsi="Arial" w:cs="Arial"/>
          <w:szCs w:val="24"/>
        </w:rPr>
        <w:t>30</w:t>
      </w:r>
      <w:r>
        <w:rPr>
          <w:rFonts w:ascii="Arial" w:eastAsia="Calibri" w:hAnsi="Arial" w:cs="Arial"/>
          <w:szCs w:val="24"/>
        </w:rPr>
        <w:t xml:space="preserve"> </w:t>
      </w:r>
      <w:r w:rsidRPr="00CE65B5">
        <w:rPr>
          <w:rFonts w:ascii="Arial" w:eastAsia="Calibri" w:hAnsi="Arial" w:cs="Arial"/>
          <w:b/>
          <w:szCs w:val="24"/>
        </w:rPr>
        <w:t>dyskusja</w:t>
      </w:r>
      <w:r w:rsidR="00432B65">
        <w:rPr>
          <w:rFonts w:ascii="Arial" w:eastAsia="Calibri" w:hAnsi="Arial" w:cs="Arial"/>
          <w:b/>
          <w:szCs w:val="24"/>
        </w:rPr>
        <w:t xml:space="preserve"> 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32B6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– </w:t>
      </w:r>
      <w:r w:rsidRPr="00CE65B5">
        <w:rPr>
          <w:rFonts w:ascii="Arial" w:hAnsi="Arial" w:cs="Arial"/>
          <w:b/>
        </w:rPr>
        <w:t>uroczysta kolacja i program artystyczny</w:t>
      </w:r>
      <w:r>
        <w:rPr>
          <w:rFonts w:ascii="Arial" w:hAnsi="Arial" w:cs="Arial"/>
          <w:b/>
        </w:rPr>
        <w:t xml:space="preserve"> na WNPiD</w:t>
      </w:r>
    </w:p>
    <w:p w:rsidR="00373AD0" w:rsidRDefault="00373AD0" w:rsidP="002935B8">
      <w:pPr>
        <w:jc w:val="both"/>
        <w:rPr>
          <w:rFonts w:ascii="Arial" w:hAnsi="Arial" w:cs="Arial"/>
          <w:b/>
          <w:u w:val="single"/>
        </w:rPr>
      </w:pPr>
    </w:p>
    <w:p w:rsidR="00373AD0" w:rsidRDefault="00373AD0" w:rsidP="002935B8">
      <w:pPr>
        <w:jc w:val="both"/>
        <w:rPr>
          <w:rFonts w:ascii="Arial" w:hAnsi="Arial" w:cs="Arial"/>
          <w:b/>
          <w:u w:val="single"/>
        </w:rPr>
      </w:pPr>
    </w:p>
    <w:p w:rsidR="00FE6E06" w:rsidRDefault="00FE6E06" w:rsidP="002935B8">
      <w:pPr>
        <w:jc w:val="both"/>
        <w:rPr>
          <w:rFonts w:ascii="Arial" w:hAnsi="Arial" w:cs="Arial"/>
          <w:b/>
          <w:u w:val="single"/>
        </w:rPr>
      </w:pPr>
    </w:p>
    <w:p w:rsidR="00FE6E06" w:rsidRDefault="00FE6E06" w:rsidP="002935B8">
      <w:pPr>
        <w:jc w:val="both"/>
        <w:rPr>
          <w:rFonts w:ascii="Arial" w:hAnsi="Arial" w:cs="Arial"/>
          <w:b/>
          <w:u w:val="single"/>
        </w:rPr>
      </w:pPr>
    </w:p>
    <w:p w:rsidR="002935B8" w:rsidRDefault="002935B8" w:rsidP="002935B8">
      <w:pPr>
        <w:jc w:val="both"/>
        <w:rPr>
          <w:rFonts w:ascii="Arial" w:hAnsi="Arial" w:cs="Arial"/>
          <w:b/>
          <w:u w:val="single"/>
        </w:rPr>
      </w:pPr>
      <w:r w:rsidRPr="00F12966">
        <w:rPr>
          <w:rFonts w:ascii="Arial" w:hAnsi="Arial" w:cs="Arial"/>
          <w:b/>
          <w:u w:val="single"/>
        </w:rPr>
        <w:t>Piątek, 8 maja 2015</w:t>
      </w:r>
    </w:p>
    <w:p w:rsidR="002935B8" w:rsidRDefault="002935B8" w:rsidP="002935B8">
      <w:pPr>
        <w:jc w:val="both"/>
        <w:rPr>
          <w:rFonts w:ascii="Arial" w:hAnsi="Arial" w:cs="Arial"/>
          <w:b/>
          <w:u w:val="single"/>
        </w:rPr>
      </w:pPr>
    </w:p>
    <w:p w:rsidR="002935B8" w:rsidRDefault="002935B8" w:rsidP="002935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9.00 – 13.00 </w:t>
      </w:r>
      <w:r w:rsidRPr="0052596E">
        <w:rPr>
          <w:rFonts w:ascii="Arial" w:hAnsi="Arial" w:cs="Arial"/>
          <w:b/>
        </w:rPr>
        <w:t>Sesja 3.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jc w:val="center"/>
        <w:rPr>
          <w:rFonts w:ascii="Arial" w:hAnsi="Arial" w:cs="Arial"/>
          <w:b/>
        </w:rPr>
      </w:pPr>
      <w:r w:rsidRPr="0052596E">
        <w:rPr>
          <w:rFonts w:ascii="Arial" w:hAnsi="Arial" w:cs="Arial"/>
        </w:rPr>
        <w:t>9.00 – 11.</w:t>
      </w:r>
      <w:r w:rsidR="00A052A3">
        <w:rPr>
          <w:rFonts w:ascii="Arial" w:hAnsi="Arial" w:cs="Arial"/>
        </w:rPr>
        <w:t>15</w:t>
      </w:r>
      <w:r>
        <w:rPr>
          <w:rFonts w:ascii="Arial" w:hAnsi="Arial" w:cs="Arial"/>
          <w:b/>
        </w:rPr>
        <w:t xml:space="preserve"> Panel 1. </w:t>
      </w:r>
      <w:r w:rsidR="00F4161F">
        <w:rPr>
          <w:rFonts w:ascii="Arial" w:hAnsi="Arial" w:cs="Arial"/>
          <w:b/>
        </w:rPr>
        <w:t>(s. 127)</w:t>
      </w:r>
    </w:p>
    <w:p w:rsidR="002935B8" w:rsidRDefault="002935B8" w:rsidP="002935B8">
      <w:pPr>
        <w:jc w:val="center"/>
        <w:rPr>
          <w:rFonts w:ascii="Arial" w:hAnsi="Arial" w:cs="Arial"/>
        </w:rPr>
      </w:pPr>
      <w:r w:rsidRPr="0052596E">
        <w:rPr>
          <w:rFonts w:ascii="Arial" w:hAnsi="Arial" w:cs="Arial"/>
          <w:b/>
        </w:rPr>
        <w:t>Ustawa wobec mniejszości etnicznych</w:t>
      </w:r>
      <w:r w:rsidR="004F3ECE">
        <w:rPr>
          <w:rFonts w:ascii="Arial" w:hAnsi="Arial" w:cs="Arial"/>
          <w:b/>
        </w:rPr>
        <w:t xml:space="preserve">, </w:t>
      </w:r>
      <w:r w:rsidR="004F3ECE" w:rsidRPr="004F3ECE">
        <w:rPr>
          <w:rFonts w:ascii="Arial" w:eastAsia="Calibri" w:hAnsi="Arial" w:cs="Arial"/>
          <w:b/>
          <w:szCs w:val="24"/>
        </w:rPr>
        <w:t xml:space="preserve">przewodniczący </w:t>
      </w:r>
      <w:r w:rsidR="004F3ECE">
        <w:rPr>
          <w:rFonts w:ascii="Arial" w:eastAsia="Calibri" w:hAnsi="Arial" w:cs="Arial"/>
          <w:b/>
          <w:szCs w:val="24"/>
        </w:rPr>
        <w:t>prof. A. Sadowski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Default="002935B8" w:rsidP="00982A09">
      <w:pPr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9.00 – 9.15 </w:t>
      </w:r>
      <w:r w:rsidR="00982A09">
        <w:rPr>
          <w:rFonts w:ascii="Arial" w:hAnsi="Arial" w:cs="Arial"/>
          <w:b/>
          <w:szCs w:val="24"/>
        </w:rPr>
        <w:t>P</w:t>
      </w:r>
      <w:r w:rsidR="00982A09" w:rsidRPr="0052596E">
        <w:rPr>
          <w:rFonts w:ascii="Arial" w:hAnsi="Arial" w:cs="Arial"/>
          <w:b/>
          <w:szCs w:val="24"/>
        </w:rPr>
        <w:t xml:space="preserve">rof. dr hab. </w:t>
      </w:r>
      <w:r w:rsidR="00982A09" w:rsidRPr="0052596E">
        <w:rPr>
          <w:rFonts w:ascii="ArialMT" w:hAnsi="ArialMT" w:cs="ArialMT"/>
          <w:b/>
          <w:szCs w:val="24"/>
        </w:rPr>
        <w:t>Monika Mazurek-Janasik</w:t>
      </w:r>
      <w:r w:rsidR="00982A09">
        <w:rPr>
          <w:rFonts w:ascii="ArialMT" w:hAnsi="ArialMT" w:cs="ArialMT"/>
          <w:szCs w:val="24"/>
        </w:rPr>
        <w:t xml:space="preserve">, </w:t>
      </w:r>
      <w:r w:rsidR="00982A09">
        <w:rPr>
          <w:rFonts w:ascii="Arial" w:hAnsi="Arial" w:cs="Arial"/>
          <w:szCs w:val="24"/>
        </w:rPr>
        <w:t>Instytut Filozofii, Socjologii i Dziennikarstwa Uniwersytet Gdański</w:t>
      </w:r>
    </w:p>
    <w:p w:rsidR="00982A09" w:rsidRPr="0052596E" w:rsidRDefault="00982A09" w:rsidP="00982A09">
      <w:pPr>
        <w:adjustRightInd w:val="0"/>
        <w:jc w:val="both"/>
        <w:rPr>
          <w:rFonts w:ascii="Arial" w:hAnsi="Arial" w:cs="Arial"/>
          <w:i/>
          <w:szCs w:val="24"/>
        </w:rPr>
      </w:pPr>
      <w:r w:rsidRPr="0052596E">
        <w:rPr>
          <w:rFonts w:ascii="Arial" w:hAnsi="Arial" w:cs="Arial"/>
          <w:i/>
          <w:szCs w:val="24"/>
        </w:rPr>
        <w:t>Kaszubi dziś czyli 10 lat po wejściu w życiu ustawy o mniejszościach narodowych i etnicznych oraz o języku regionalnym z 2005 roku</w:t>
      </w:r>
    </w:p>
    <w:p w:rsidR="002935B8" w:rsidRDefault="002935B8" w:rsidP="00982A09">
      <w:pPr>
        <w:jc w:val="both"/>
        <w:rPr>
          <w:rFonts w:ascii="Arial" w:hAnsi="Arial" w:cs="Arial"/>
        </w:rPr>
      </w:pPr>
    </w:p>
    <w:p w:rsidR="00982A09" w:rsidRDefault="002935B8" w:rsidP="00982A0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9.15 – 9.30</w:t>
      </w:r>
      <w:r w:rsidR="00982A09">
        <w:rPr>
          <w:rFonts w:ascii="Arial" w:hAnsi="Arial" w:cs="Arial"/>
          <w:szCs w:val="24"/>
        </w:rPr>
        <w:t xml:space="preserve"> </w:t>
      </w:r>
      <w:r w:rsidR="00982A09" w:rsidRPr="00080022">
        <w:rPr>
          <w:rFonts w:ascii="Arial" w:hAnsi="Arial" w:cs="Arial"/>
          <w:b/>
        </w:rPr>
        <w:t>Mgr</w:t>
      </w:r>
      <w:r w:rsidR="00982A09">
        <w:rPr>
          <w:rFonts w:ascii="Arial" w:hAnsi="Arial" w:cs="Arial"/>
        </w:rPr>
        <w:t xml:space="preserve"> </w:t>
      </w:r>
      <w:r w:rsidR="00982A09" w:rsidRPr="0052596E">
        <w:rPr>
          <w:rFonts w:ascii="Arial" w:eastAsia="Calibri" w:hAnsi="Arial" w:cs="Arial"/>
          <w:b/>
          <w:szCs w:val="24"/>
        </w:rPr>
        <w:t>Łukasz Grzędzicki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 w:rsidRPr="00D371AB">
        <w:rPr>
          <w:rFonts w:ascii="Arial" w:eastAsia="Calibri" w:hAnsi="Arial" w:cs="Arial"/>
          <w:szCs w:val="24"/>
        </w:rPr>
        <w:t>Z</w:t>
      </w:r>
      <w:r w:rsidR="00982A09">
        <w:rPr>
          <w:rFonts w:ascii="Arial" w:eastAsia="Calibri" w:hAnsi="Arial" w:cs="Arial"/>
          <w:szCs w:val="24"/>
        </w:rPr>
        <w:t>rzeszenie</w:t>
      </w:r>
      <w:r w:rsidR="00982A09" w:rsidRPr="00D371AB">
        <w:rPr>
          <w:rFonts w:ascii="Arial" w:eastAsia="Calibri" w:hAnsi="Arial" w:cs="Arial"/>
          <w:szCs w:val="24"/>
        </w:rPr>
        <w:t xml:space="preserve"> K</w:t>
      </w:r>
      <w:r w:rsidR="00982A09">
        <w:rPr>
          <w:rFonts w:ascii="Arial" w:eastAsia="Calibri" w:hAnsi="Arial" w:cs="Arial"/>
          <w:szCs w:val="24"/>
        </w:rPr>
        <w:t>aszubsko</w:t>
      </w:r>
      <w:r w:rsidR="00982A09" w:rsidRPr="00D371AB">
        <w:rPr>
          <w:rFonts w:ascii="Arial" w:eastAsia="Calibri" w:hAnsi="Arial" w:cs="Arial"/>
          <w:szCs w:val="24"/>
        </w:rPr>
        <w:t>-P</w:t>
      </w:r>
      <w:r w:rsidR="00982A09">
        <w:rPr>
          <w:rFonts w:ascii="Arial" w:eastAsia="Calibri" w:hAnsi="Arial" w:cs="Arial"/>
          <w:szCs w:val="24"/>
        </w:rPr>
        <w:t>omorskie</w:t>
      </w:r>
    </w:p>
    <w:p w:rsidR="002935B8" w:rsidRPr="00982A09" w:rsidRDefault="00982A09" w:rsidP="00982A09">
      <w:pPr>
        <w:jc w:val="both"/>
        <w:rPr>
          <w:rFonts w:ascii="Arial" w:hAnsi="Arial" w:cs="Arial"/>
          <w:i/>
        </w:rPr>
      </w:pPr>
      <w:r w:rsidRPr="0052596E">
        <w:rPr>
          <w:rFonts w:ascii="Arial" w:eastAsia="Calibri" w:hAnsi="Arial" w:cs="Arial"/>
          <w:bCs/>
          <w:i/>
          <w:szCs w:val="24"/>
        </w:rPr>
        <w:t>Społeczność kaszubska wobec realizacji ustawy o mniejszościach oraz języku regionalnym na Pomorzu w latach 2005-2015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Pr="00D371AB" w:rsidRDefault="002935B8" w:rsidP="00982A0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9.30 – 9.45 </w:t>
      </w:r>
      <w:r w:rsidR="00982A09">
        <w:rPr>
          <w:rFonts w:ascii="Arial" w:hAnsi="Arial" w:cs="Arial"/>
          <w:b/>
        </w:rPr>
        <w:t>D</w:t>
      </w:r>
      <w:r w:rsidR="00982A09" w:rsidRPr="0052596E">
        <w:rPr>
          <w:rFonts w:ascii="Arial" w:hAnsi="Arial" w:cs="Arial"/>
          <w:b/>
        </w:rPr>
        <w:t xml:space="preserve">r </w:t>
      </w:r>
      <w:r w:rsidR="00982A09" w:rsidRPr="0052596E">
        <w:rPr>
          <w:rFonts w:ascii="Arial" w:eastAsia="Calibri" w:hAnsi="Arial" w:cs="Arial"/>
          <w:b/>
          <w:szCs w:val="24"/>
        </w:rPr>
        <w:t>Beata A. Orłowska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>
        <w:rPr>
          <w:rFonts w:ascii="Arial" w:hAnsi="Arial" w:cs="Arial"/>
          <w:szCs w:val="24"/>
        </w:rPr>
        <w:t xml:space="preserve">Akademickie Centrum Badań Euroregionalnych przy </w:t>
      </w:r>
      <w:r w:rsidR="00982A09" w:rsidRPr="00D371AB">
        <w:rPr>
          <w:rFonts w:ascii="Arial" w:eastAsia="Calibri" w:hAnsi="Arial" w:cs="Arial"/>
          <w:szCs w:val="24"/>
        </w:rPr>
        <w:t>PWSZ im. Jakuba z Paradyża w Gorzowie Wielkopolskim</w:t>
      </w:r>
    </w:p>
    <w:p w:rsidR="00982A09" w:rsidRPr="0052596E" w:rsidRDefault="00982A09" w:rsidP="00982A09">
      <w:pPr>
        <w:jc w:val="both"/>
        <w:rPr>
          <w:rFonts w:ascii="Arial" w:eastAsia="Calibri" w:hAnsi="Arial" w:cs="Arial"/>
          <w:i/>
          <w:szCs w:val="24"/>
        </w:rPr>
      </w:pPr>
      <w:r w:rsidRPr="0052596E">
        <w:rPr>
          <w:rFonts w:ascii="Arial" w:eastAsia="Calibri" w:hAnsi="Arial" w:cs="Arial"/>
          <w:i/>
          <w:szCs w:val="24"/>
        </w:rPr>
        <w:t>Realizacja założeń wynikających z ustawy o mniejszościach narodowych i etnicznych oraz o języku regionalnym wśród mniejszości etnicznej Łemków zamieszkujących powiat strzelecko – drezdenecki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Default="002935B8" w:rsidP="00982A09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9.45 – 10.00 </w:t>
      </w:r>
      <w:r w:rsidR="00982A09">
        <w:rPr>
          <w:rFonts w:ascii="Arial" w:hAnsi="Arial" w:cs="Arial"/>
          <w:b/>
        </w:rPr>
        <w:t>D</w:t>
      </w:r>
      <w:r w:rsidR="00982A09" w:rsidRPr="001B5261">
        <w:rPr>
          <w:rFonts w:ascii="Arial" w:hAnsi="Arial" w:cs="Arial"/>
          <w:b/>
        </w:rPr>
        <w:t xml:space="preserve">r </w:t>
      </w:r>
      <w:r w:rsidR="00982A09" w:rsidRPr="001B5261">
        <w:rPr>
          <w:rFonts w:ascii="Arial" w:hAnsi="Arial" w:cs="Arial"/>
          <w:b/>
          <w:szCs w:val="24"/>
        </w:rPr>
        <w:t>Monika Ślęzak</w:t>
      </w:r>
      <w:r w:rsidR="00982A09">
        <w:rPr>
          <w:rFonts w:ascii="Arial" w:hAnsi="Arial" w:cs="Arial"/>
          <w:szCs w:val="24"/>
        </w:rPr>
        <w:t>, Akademia Pedagogiki Specjalnej w Warszawie</w:t>
      </w:r>
    </w:p>
    <w:p w:rsidR="002935B8" w:rsidRPr="00982A09" w:rsidRDefault="00982A09" w:rsidP="00982A09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1B5261">
        <w:rPr>
          <w:rFonts w:ascii="Arial" w:hAnsi="Arial" w:cs="Arial"/>
          <w:i/>
          <w:sz w:val="22"/>
        </w:rPr>
        <w:t>Stan badań nad społecznością romską w Polsce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Pr="00EC7575" w:rsidRDefault="002935B8" w:rsidP="00982A09">
      <w:pPr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hAnsi="Arial" w:cs="Arial"/>
        </w:rPr>
        <w:t xml:space="preserve">10.00 – 10.15 </w:t>
      </w:r>
      <w:r w:rsidR="00982A09" w:rsidRPr="00EC7575">
        <w:rPr>
          <w:rFonts w:ascii="Arial" w:hAnsi="Arial" w:cs="Arial"/>
          <w:b/>
        </w:rPr>
        <w:t>Prof. dr hab. Anita Adamczyk</w:t>
      </w:r>
      <w:r w:rsidR="00982A09">
        <w:rPr>
          <w:rFonts w:ascii="Arial" w:hAnsi="Arial" w:cs="Arial"/>
        </w:rPr>
        <w:t xml:space="preserve">, </w:t>
      </w:r>
      <w:r w:rsidR="00982A09" w:rsidRPr="00F40B77">
        <w:rPr>
          <w:rFonts w:ascii="Arial" w:eastAsia="Calibri" w:hAnsi="Arial" w:cs="Arial"/>
          <w:szCs w:val="24"/>
        </w:rPr>
        <w:t xml:space="preserve">Wydział Nauk Politycznych i Dziennikarstwa, Uniwersytet </w:t>
      </w:r>
      <w:r w:rsidR="00982A09">
        <w:rPr>
          <w:rFonts w:ascii="Arial" w:eastAsia="Calibri" w:hAnsi="Arial" w:cs="Arial"/>
          <w:szCs w:val="24"/>
        </w:rPr>
        <w:t xml:space="preserve">im. </w:t>
      </w:r>
      <w:r w:rsidR="00982A09" w:rsidRPr="00F40B77">
        <w:rPr>
          <w:rFonts w:ascii="Arial" w:eastAsia="Calibri" w:hAnsi="Arial" w:cs="Arial"/>
          <w:szCs w:val="24"/>
        </w:rPr>
        <w:t>A. Mickiewicza</w:t>
      </w:r>
    </w:p>
    <w:p w:rsidR="00982A09" w:rsidRPr="00EC7575" w:rsidRDefault="00982A09" w:rsidP="00982A09">
      <w:pPr>
        <w:jc w:val="both"/>
        <w:rPr>
          <w:rFonts w:ascii="Arial" w:hAnsi="Arial" w:cs="Arial"/>
          <w:i/>
        </w:rPr>
      </w:pPr>
      <w:r w:rsidRPr="00EC7575">
        <w:rPr>
          <w:rFonts w:ascii="Arial" w:hAnsi="Arial" w:cs="Arial"/>
          <w:i/>
        </w:rPr>
        <w:t>Romowie w okresie 10 lat obowiązywania ustawy o mniejszościach narodowych i etnicznych oraz o języku regionalnym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Default="002935B8" w:rsidP="00982A09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10.15 – 1</w:t>
      </w:r>
      <w:r w:rsidR="00182B47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182B4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</w:t>
      </w:r>
      <w:r w:rsidR="00982A09">
        <w:rPr>
          <w:rFonts w:ascii="Arial" w:hAnsi="Arial" w:cs="Arial"/>
          <w:b/>
        </w:rPr>
        <w:t>D</w:t>
      </w:r>
      <w:r w:rsidR="00982A09" w:rsidRPr="00DD07E3">
        <w:rPr>
          <w:rFonts w:ascii="Arial" w:hAnsi="Arial" w:cs="Arial"/>
          <w:b/>
        </w:rPr>
        <w:t xml:space="preserve">r hab. </w:t>
      </w:r>
      <w:r w:rsidR="00982A09" w:rsidRPr="00DD07E3">
        <w:rPr>
          <w:rFonts w:ascii="Arial" w:eastAsia="Calibri" w:hAnsi="Arial" w:cs="Arial"/>
          <w:b/>
          <w:szCs w:val="24"/>
        </w:rPr>
        <w:t>Julita Makaro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 w:rsidRPr="00D371AB">
        <w:rPr>
          <w:rFonts w:ascii="Arial" w:eastAsia="Calibri" w:hAnsi="Arial" w:cs="Arial"/>
          <w:szCs w:val="24"/>
        </w:rPr>
        <w:t>Instytut Socjologii, Uniwersytet Wrocławski</w:t>
      </w:r>
    </w:p>
    <w:p w:rsidR="00982A09" w:rsidRPr="00DD07E3" w:rsidRDefault="00982A09" w:rsidP="00982A09">
      <w:pPr>
        <w:tabs>
          <w:tab w:val="right" w:leader="dot" w:pos="9072"/>
        </w:tabs>
        <w:jc w:val="both"/>
        <w:rPr>
          <w:rFonts w:ascii="Arial" w:hAnsi="Arial" w:cs="Arial"/>
          <w:i/>
        </w:rPr>
      </w:pPr>
      <w:r w:rsidRPr="00DD07E3">
        <w:rPr>
          <w:rFonts w:ascii="Arial" w:hAnsi="Arial" w:cs="Arial"/>
          <w:bCs/>
          <w:i/>
          <w:szCs w:val="24"/>
        </w:rPr>
        <w:t>Etniczne polityki miejskie. Na marginesie ustawy</w:t>
      </w:r>
      <w:r w:rsidRPr="00DD07E3">
        <w:rPr>
          <w:rFonts w:ascii="Arial" w:hAnsi="Arial" w:cs="Arial"/>
          <w:i/>
        </w:rPr>
        <w:t xml:space="preserve"> 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182B47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182B47">
        <w:rPr>
          <w:rFonts w:ascii="Arial" w:hAnsi="Arial" w:cs="Arial"/>
        </w:rPr>
        <w:t>3</w:t>
      </w:r>
      <w:r>
        <w:rPr>
          <w:rFonts w:ascii="Arial" w:hAnsi="Arial" w:cs="Arial"/>
        </w:rPr>
        <w:t>0 – 1</w:t>
      </w:r>
      <w:r w:rsidR="00182B4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82B4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CE65B5">
        <w:rPr>
          <w:rFonts w:ascii="Arial" w:hAnsi="Arial" w:cs="Arial"/>
          <w:b/>
        </w:rPr>
        <w:t xml:space="preserve">dyskusja </w:t>
      </w:r>
    </w:p>
    <w:p w:rsidR="00190421" w:rsidRDefault="00190421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182B4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11.30 – </w:t>
      </w:r>
      <w:r w:rsidRPr="00CE65B5">
        <w:rPr>
          <w:rFonts w:ascii="Arial" w:hAnsi="Arial" w:cs="Arial"/>
          <w:b/>
        </w:rPr>
        <w:t>przerwa kawowa</w:t>
      </w:r>
    </w:p>
    <w:p w:rsidR="002935B8" w:rsidRDefault="002935B8" w:rsidP="00935AA3">
      <w:pPr>
        <w:rPr>
          <w:rFonts w:ascii="Arial" w:hAnsi="Arial" w:cs="Arial"/>
        </w:rPr>
      </w:pPr>
    </w:p>
    <w:p w:rsidR="00FE6E06" w:rsidRDefault="00FE6E06" w:rsidP="005847B1">
      <w:pPr>
        <w:rPr>
          <w:rFonts w:ascii="Arial" w:hAnsi="Arial" w:cs="Arial"/>
        </w:rPr>
      </w:pPr>
    </w:p>
    <w:p w:rsidR="002935B8" w:rsidRDefault="002935B8" w:rsidP="002935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11.30 – 13.00 </w:t>
      </w:r>
      <w:r>
        <w:rPr>
          <w:rFonts w:ascii="Arial" w:hAnsi="Arial" w:cs="Arial"/>
          <w:b/>
        </w:rPr>
        <w:t>Panel 2.</w:t>
      </w:r>
      <w:r w:rsidR="00F4161F">
        <w:rPr>
          <w:rFonts w:ascii="Arial" w:hAnsi="Arial" w:cs="Arial"/>
          <w:b/>
        </w:rPr>
        <w:t xml:space="preserve"> (s. 127)</w:t>
      </w:r>
    </w:p>
    <w:p w:rsidR="00AD354B" w:rsidRDefault="002935B8" w:rsidP="004F3E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Wpływ ustawy na różne aspekty aktywności mniejszości </w:t>
      </w:r>
      <w:r w:rsidR="004F3ECE">
        <w:rPr>
          <w:rFonts w:ascii="Arial" w:hAnsi="Arial" w:cs="Arial"/>
          <w:b/>
        </w:rPr>
        <w:t xml:space="preserve">narodowych </w:t>
      </w:r>
    </w:p>
    <w:p w:rsidR="002935B8" w:rsidRPr="004F3ECE" w:rsidRDefault="00182B47" w:rsidP="004F3E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2935B8">
        <w:rPr>
          <w:rFonts w:ascii="Arial" w:hAnsi="Arial" w:cs="Arial"/>
          <w:b/>
        </w:rPr>
        <w:t>etnicznych</w:t>
      </w:r>
      <w:r w:rsidR="004F3ECE">
        <w:rPr>
          <w:rFonts w:ascii="Arial" w:hAnsi="Arial" w:cs="Arial"/>
          <w:b/>
        </w:rPr>
        <w:t xml:space="preserve">, </w:t>
      </w:r>
      <w:r w:rsidR="004F3ECE" w:rsidRPr="004F3ECE">
        <w:rPr>
          <w:rFonts w:ascii="Arial" w:eastAsia="Calibri" w:hAnsi="Arial" w:cs="Arial"/>
          <w:b/>
          <w:szCs w:val="24"/>
        </w:rPr>
        <w:t>przewodnicząc</w:t>
      </w:r>
      <w:r w:rsidR="004F3ECE">
        <w:rPr>
          <w:rFonts w:ascii="Arial" w:eastAsia="Calibri" w:hAnsi="Arial" w:cs="Arial"/>
          <w:b/>
          <w:szCs w:val="24"/>
        </w:rPr>
        <w:t>a</w:t>
      </w:r>
      <w:r w:rsidR="004F3ECE" w:rsidRPr="004F3ECE">
        <w:rPr>
          <w:rFonts w:ascii="Arial" w:eastAsia="Calibri" w:hAnsi="Arial" w:cs="Arial"/>
          <w:b/>
          <w:szCs w:val="24"/>
        </w:rPr>
        <w:t xml:space="preserve"> </w:t>
      </w:r>
      <w:r w:rsidR="004F3ECE">
        <w:rPr>
          <w:rFonts w:ascii="Arial" w:eastAsia="Calibri" w:hAnsi="Arial" w:cs="Arial"/>
          <w:b/>
          <w:szCs w:val="24"/>
        </w:rPr>
        <w:t xml:space="preserve">prof. A. </w:t>
      </w:r>
      <w:r w:rsidR="004F3ECE" w:rsidRPr="00376D44">
        <w:rPr>
          <w:rFonts w:ascii="Arial" w:eastAsia="Calibri" w:hAnsi="Arial" w:cs="Arial"/>
          <w:b/>
          <w:szCs w:val="24"/>
        </w:rPr>
        <w:t>Trzcielińska-Polus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982A09" w:rsidRDefault="00982A09" w:rsidP="00982A09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982A09" w:rsidRDefault="00982A09" w:rsidP="00982A09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982A09" w:rsidRDefault="002935B8" w:rsidP="00982A0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lastRenderedPageBreak/>
        <w:t>11.30 – 11.45</w:t>
      </w:r>
      <w:r w:rsidRPr="00DD07E3">
        <w:rPr>
          <w:rFonts w:ascii="Arial" w:hAnsi="Arial" w:cs="Arial"/>
          <w:b/>
        </w:rPr>
        <w:t xml:space="preserve"> </w:t>
      </w:r>
      <w:r w:rsidR="00982A09">
        <w:rPr>
          <w:rFonts w:ascii="Arial" w:eastAsia="Calibri" w:hAnsi="Arial" w:cs="Arial"/>
          <w:b/>
          <w:szCs w:val="24"/>
        </w:rPr>
        <w:t>D</w:t>
      </w:r>
      <w:r w:rsidR="00982A09" w:rsidRPr="00C01D53">
        <w:rPr>
          <w:rFonts w:ascii="Arial" w:eastAsia="Calibri" w:hAnsi="Arial" w:cs="Arial"/>
          <w:b/>
          <w:szCs w:val="24"/>
        </w:rPr>
        <w:t>r Ewa Pogorzała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>
        <w:rPr>
          <w:rFonts w:ascii="Arial" w:hAnsi="Arial" w:cs="Arial"/>
          <w:szCs w:val="24"/>
        </w:rPr>
        <w:t xml:space="preserve">Państwowa </w:t>
      </w:r>
      <w:r w:rsidR="00982A09" w:rsidRPr="00D371AB">
        <w:rPr>
          <w:rFonts w:ascii="Arial" w:eastAsia="Calibri" w:hAnsi="Arial" w:cs="Arial"/>
          <w:szCs w:val="24"/>
        </w:rPr>
        <w:t>Wyższa Szkoła Zawodowa im.</w:t>
      </w:r>
      <w:r w:rsidR="00982A09" w:rsidRPr="00D371AB">
        <w:rPr>
          <w:rFonts w:ascii="Arial" w:hAnsi="Arial" w:cs="Arial"/>
          <w:szCs w:val="24"/>
        </w:rPr>
        <w:t xml:space="preserve"> </w:t>
      </w:r>
      <w:r w:rsidR="00982A09">
        <w:rPr>
          <w:rFonts w:ascii="Arial" w:hAnsi="Arial" w:cs="Arial"/>
          <w:szCs w:val="24"/>
        </w:rPr>
        <w:t>Szymona Szymonowica w Zamościu</w:t>
      </w:r>
    </w:p>
    <w:p w:rsidR="00982A09" w:rsidRPr="00C01D53" w:rsidRDefault="00982A09" w:rsidP="00982A09">
      <w:pPr>
        <w:jc w:val="both"/>
        <w:rPr>
          <w:rFonts w:ascii="Arial" w:eastAsia="Calibri" w:hAnsi="Arial" w:cs="Arial"/>
          <w:i/>
          <w:szCs w:val="24"/>
        </w:rPr>
      </w:pPr>
      <w:r w:rsidRPr="00C01D53">
        <w:rPr>
          <w:rFonts w:ascii="Arial" w:eastAsia="Calibri" w:hAnsi="Arial" w:cs="Arial"/>
          <w:i/>
          <w:szCs w:val="24"/>
        </w:rPr>
        <w:t>Stan i wyzwania systemu nauczania języków mniejszości i w językach mniejszości w Polsce z perspektywy 10 lat obowiązywania ustawy o mniejszościach narodowych i etnicznych oraz o języku regionalnym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Default="002935B8" w:rsidP="00982A09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11.45 – 12.00 </w:t>
      </w:r>
      <w:r w:rsidR="00982A09">
        <w:rPr>
          <w:rFonts w:ascii="Arial" w:hAnsi="Arial" w:cs="Arial"/>
          <w:b/>
        </w:rPr>
        <w:t>D</w:t>
      </w:r>
      <w:r w:rsidR="00982A09" w:rsidRPr="00DD07E3">
        <w:rPr>
          <w:rFonts w:ascii="Arial" w:hAnsi="Arial" w:cs="Arial"/>
          <w:b/>
        </w:rPr>
        <w:t xml:space="preserve">r </w:t>
      </w:r>
      <w:r w:rsidR="00982A09" w:rsidRPr="00DD07E3">
        <w:rPr>
          <w:rFonts w:ascii="Arial" w:eastAsia="Calibri" w:hAnsi="Arial" w:cs="Arial"/>
          <w:b/>
          <w:szCs w:val="24"/>
        </w:rPr>
        <w:t>Norbert Honka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>
        <w:rPr>
          <w:rFonts w:ascii="Arial" w:hAnsi="Arial" w:cs="Arial"/>
          <w:szCs w:val="24"/>
        </w:rPr>
        <w:t>Instytut Politologii, Uniwersytet Opolski</w:t>
      </w:r>
    </w:p>
    <w:p w:rsidR="00982A09" w:rsidRPr="00DD07E3" w:rsidRDefault="00982A09" w:rsidP="00982A09">
      <w:pPr>
        <w:tabs>
          <w:tab w:val="right" w:leader="dot" w:pos="9072"/>
        </w:tabs>
        <w:jc w:val="both"/>
        <w:rPr>
          <w:rFonts w:ascii="Arial" w:eastAsia="Calibri" w:hAnsi="Arial" w:cs="Arial"/>
          <w:i/>
          <w:szCs w:val="24"/>
        </w:rPr>
      </w:pPr>
      <w:r w:rsidRPr="00DD07E3">
        <w:rPr>
          <w:rFonts w:ascii="Arial" w:eastAsia="Calibri" w:hAnsi="Arial" w:cs="Arial"/>
          <w:i/>
          <w:szCs w:val="24"/>
        </w:rPr>
        <w:t xml:space="preserve">Wpływ ustawy o mniejszościach narodowych i etnicznych oraz </w:t>
      </w:r>
      <w:r>
        <w:rPr>
          <w:rFonts w:ascii="Arial" w:eastAsia="Calibri" w:hAnsi="Arial" w:cs="Arial"/>
          <w:i/>
          <w:szCs w:val="24"/>
        </w:rPr>
        <w:t xml:space="preserve">o </w:t>
      </w:r>
      <w:r w:rsidRPr="00DD07E3">
        <w:rPr>
          <w:rFonts w:ascii="Arial" w:eastAsia="Calibri" w:hAnsi="Arial" w:cs="Arial"/>
          <w:i/>
          <w:szCs w:val="24"/>
        </w:rPr>
        <w:t>języku regionalnym na funkcjonowanie samorządu terytorialnego na przykładzie województwa opolskiego</w:t>
      </w:r>
    </w:p>
    <w:p w:rsidR="002935B8" w:rsidRDefault="002935B8" w:rsidP="002935B8">
      <w:pPr>
        <w:tabs>
          <w:tab w:val="right" w:leader="dot" w:pos="9072"/>
        </w:tabs>
        <w:jc w:val="both"/>
        <w:rPr>
          <w:rFonts w:ascii="Arial" w:hAnsi="Arial" w:cs="Arial"/>
          <w:b/>
        </w:rPr>
      </w:pPr>
    </w:p>
    <w:p w:rsidR="002935B8" w:rsidRPr="00982A09" w:rsidRDefault="002935B8" w:rsidP="00982A09">
      <w:pPr>
        <w:tabs>
          <w:tab w:val="right" w:leader="do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12.00 – 12.15</w:t>
      </w:r>
      <w:r w:rsidRPr="00DD07E3">
        <w:rPr>
          <w:rFonts w:ascii="Arial" w:eastAsia="Calibri" w:hAnsi="Arial" w:cs="Arial"/>
          <w:szCs w:val="24"/>
        </w:rPr>
        <w:t xml:space="preserve"> </w:t>
      </w:r>
      <w:r w:rsidR="00982A09">
        <w:rPr>
          <w:rFonts w:ascii="Arial" w:eastAsia="Calibri" w:hAnsi="Arial" w:cs="Arial"/>
          <w:b/>
          <w:szCs w:val="24"/>
        </w:rPr>
        <w:t>D</w:t>
      </w:r>
      <w:r w:rsidR="00982A09" w:rsidRPr="00DD07E3">
        <w:rPr>
          <w:rFonts w:ascii="Arial" w:eastAsia="Calibri" w:hAnsi="Arial" w:cs="Arial"/>
          <w:b/>
          <w:szCs w:val="24"/>
        </w:rPr>
        <w:t>r Barbara Kobzarska-Bar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 w:rsidRPr="00D371AB">
        <w:rPr>
          <w:rFonts w:ascii="Arial" w:eastAsia="Calibri" w:hAnsi="Arial" w:cs="Arial"/>
          <w:szCs w:val="24"/>
        </w:rPr>
        <w:t>Wyższa Szkoła Handlowa we Wrocławiu</w:t>
      </w:r>
      <w:r w:rsidR="00982A09" w:rsidRPr="00D371AB">
        <w:rPr>
          <w:rFonts w:ascii="Arial" w:hAnsi="Arial" w:cs="Arial"/>
          <w:szCs w:val="24"/>
        </w:rPr>
        <w:t xml:space="preserve"> </w:t>
      </w:r>
      <w:r w:rsidR="00982A09" w:rsidRPr="00D371AB">
        <w:rPr>
          <w:rFonts w:ascii="Arial" w:eastAsia="Calibri" w:hAnsi="Arial" w:cs="Arial"/>
          <w:i/>
          <w:szCs w:val="24"/>
        </w:rPr>
        <w:t>Podmiotowość polityczna mniejszości narodowych i etnicznych w świetle teorii zasobów organizacji – implikacje dla zarządzania</w:t>
      </w:r>
      <w:r w:rsidR="00982A09" w:rsidRPr="00D371AB">
        <w:rPr>
          <w:rFonts w:ascii="Arial" w:eastAsia="Calibri" w:hAnsi="Arial" w:cs="Arial"/>
          <w:szCs w:val="24"/>
        </w:rPr>
        <w:t xml:space="preserve"> 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Default="002935B8" w:rsidP="00982A0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12.15 – 12.30 </w:t>
      </w:r>
      <w:r w:rsidR="00982A09">
        <w:rPr>
          <w:rFonts w:ascii="Arial" w:eastAsia="Calibri" w:hAnsi="Arial" w:cs="Arial"/>
          <w:b/>
          <w:szCs w:val="24"/>
        </w:rPr>
        <w:t>M</w:t>
      </w:r>
      <w:r w:rsidR="00982A09" w:rsidRPr="00DD07E3">
        <w:rPr>
          <w:rFonts w:ascii="Arial" w:eastAsia="Calibri" w:hAnsi="Arial" w:cs="Arial"/>
          <w:b/>
          <w:szCs w:val="24"/>
        </w:rPr>
        <w:t xml:space="preserve">gr </w:t>
      </w:r>
      <w:r w:rsidR="00982A09" w:rsidRPr="00DD07E3">
        <w:rPr>
          <w:rFonts w:ascii="Arial" w:hAnsi="Arial" w:cs="Arial"/>
          <w:b/>
          <w:szCs w:val="24"/>
        </w:rPr>
        <w:t>Dorota Kowalewska</w:t>
      </w:r>
      <w:r w:rsidR="00982A09" w:rsidRPr="008C0F9E">
        <w:rPr>
          <w:rFonts w:ascii="Arial" w:hAnsi="Arial" w:cs="Arial"/>
          <w:szCs w:val="24"/>
        </w:rPr>
        <w:t xml:space="preserve">, </w:t>
      </w:r>
      <w:r w:rsidR="00982A09">
        <w:rPr>
          <w:rFonts w:ascii="Arial" w:hAnsi="Arial" w:cs="Arial"/>
          <w:szCs w:val="24"/>
        </w:rPr>
        <w:t>Instytut Politologii i Europeistyki,</w:t>
      </w:r>
      <w:r w:rsidR="00982A09" w:rsidRPr="008C0F9E">
        <w:rPr>
          <w:rFonts w:ascii="Arial" w:hAnsi="Arial" w:cs="Arial"/>
          <w:szCs w:val="24"/>
        </w:rPr>
        <w:t xml:space="preserve"> Uniwersytet Szczeciński</w:t>
      </w:r>
    </w:p>
    <w:p w:rsidR="00982A09" w:rsidRPr="00DD07E3" w:rsidRDefault="00982A09" w:rsidP="00982A09">
      <w:pPr>
        <w:jc w:val="both"/>
        <w:rPr>
          <w:rFonts w:ascii="Arial" w:hAnsi="Arial" w:cs="Arial"/>
          <w:i/>
        </w:rPr>
      </w:pPr>
      <w:r w:rsidRPr="00DD07E3">
        <w:rPr>
          <w:rFonts w:ascii="Arial" w:hAnsi="Arial" w:cs="Arial"/>
          <w:i/>
          <w:szCs w:val="24"/>
        </w:rPr>
        <w:t>Depolityzacja organizacji mniejszości narodowych i etnicznych</w:t>
      </w:r>
    </w:p>
    <w:p w:rsidR="002935B8" w:rsidRDefault="002935B8" w:rsidP="00982A09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982A09" w:rsidRDefault="002935B8" w:rsidP="00982A09">
      <w:pPr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hAnsi="Arial" w:cs="Arial"/>
        </w:rPr>
        <w:t xml:space="preserve">12.30 – 12.45 </w:t>
      </w:r>
      <w:r w:rsidR="00982A09">
        <w:rPr>
          <w:rFonts w:ascii="Arial" w:hAnsi="Arial" w:cs="Arial"/>
          <w:b/>
          <w:szCs w:val="24"/>
        </w:rPr>
        <w:t>D</w:t>
      </w:r>
      <w:r w:rsidR="00982A09" w:rsidRPr="00DD07E3">
        <w:rPr>
          <w:rFonts w:ascii="Arial" w:hAnsi="Arial" w:cs="Arial"/>
          <w:b/>
          <w:szCs w:val="24"/>
        </w:rPr>
        <w:t>r Paweł Stachowiak</w:t>
      </w:r>
      <w:r w:rsidR="00982A09" w:rsidRPr="008C0F9E">
        <w:rPr>
          <w:rFonts w:ascii="Arial" w:hAnsi="Arial" w:cs="Arial"/>
          <w:szCs w:val="24"/>
        </w:rPr>
        <w:t xml:space="preserve">, </w:t>
      </w:r>
      <w:r w:rsidR="00982A09" w:rsidRPr="00C01D53">
        <w:rPr>
          <w:rFonts w:ascii="Arial" w:eastAsia="Calibri" w:hAnsi="Arial" w:cs="Arial"/>
          <w:szCs w:val="24"/>
        </w:rPr>
        <w:t>W</w:t>
      </w:r>
      <w:r w:rsidR="00982A09">
        <w:rPr>
          <w:rFonts w:ascii="Arial" w:eastAsia="Calibri" w:hAnsi="Arial" w:cs="Arial"/>
          <w:szCs w:val="24"/>
        </w:rPr>
        <w:t>ydział Nauk Politycznych i Dziennikarstwa,</w:t>
      </w:r>
      <w:r w:rsidR="00982A09" w:rsidRPr="00C01D53">
        <w:rPr>
          <w:rFonts w:ascii="Arial" w:eastAsia="Calibri" w:hAnsi="Arial" w:cs="Arial"/>
          <w:szCs w:val="24"/>
        </w:rPr>
        <w:t xml:space="preserve"> Uniwersytet </w:t>
      </w:r>
      <w:r w:rsidR="00982A09">
        <w:rPr>
          <w:rFonts w:ascii="Arial" w:eastAsia="Calibri" w:hAnsi="Arial" w:cs="Arial"/>
          <w:szCs w:val="24"/>
        </w:rPr>
        <w:t xml:space="preserve">im. </w:t>
      </w:r>
      <w:r w:rsidR="00982A09" w:rsidRPr="00C01D53">
        <w:rPr>
          <w:rFonts w:ascii="Arial" w:eastAsia="Calibri" w:hAnsi="Arial" w:cs="Arial"/>
          <w:szCs w:val="24"/>
        </w:rPr>
        <w:t>A. Mickiewicza</w:t>
      </w:r>
    </w:p>
    <w:p w:rsidR="002935B8" w:rsidRPr="00982A09" w:rsidRDefault="00982A09" w:rsidP="00982A09">
      <w:pPr>
        <w:jc w:val="both"/>
        <w:rPr>
          <w:rFonts w:ascii="Arial" w:hAnsi="Arial" w:cs="Arial"/>
        </w:rPr>
      </w:pPr>
      <w:r w:rsidRPr="00DD07E3">
        <w:rPr>
          <w:rStyle w:val="Uwydatnienie"/>
          <w:rFonts w:ascii="Arial" w:hAnsi="Arial" w:cs="Arial"/>
          <w:szCs w:val="24"/>
        </w:rPr>
        <w:t>Mniejszości narodowe w nauczaniu i działalności Kościoła katolickiego w Polsce w okresie funkcjonowania ustawy o mniejszościach narodowych i etnicznych oraz o języku regionalnym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982A09" w:rsidRDefault="002935B8" w:rsidP="00982A09">
      <w:pPr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hAnsi="Arial" w:cs="Arial"/>
        </w:rPr>
        <w:t xml:space="preserve">12.45 – 13.00 </w:t>
      </w:r>
      <w:r w:rsidR="00982A09">
        <w:rPr>
          <w:rFonts w:ascii="Arial" w:eastAsia="Calibri" w:hAnsi="Arial" w:cs="Arial"/>
          <w:b/>
          <w:szCs w:val="24"/>
        </w:rPr>
        <w:t>M</w:t>
      </w:r>
      <w:r w:rsidR="00982A09" w:rsidRPr="00C01D53">
        <w:rPr>
          <w:rFonts w:ascii="Arial" w:eastAsia="Calibri" w:hAnsi="Arial" w:cs="Arial"/>
          <w:b/>
          <w:szCs w:val="24"/>
        </w:rPr>
        <w:t>gr Patryk Pawełczak</w:t>
      </w:r>
      <w:r w:rsidR="00982A09" w:rsidRPr="00D371AB">
        <w:rPr>
          <w:rFonts w:ascii="Arial" w:hAnsi="Arial" w:cs="Arial"/>
          <w:szCs w:val="24"/>
        </w:rPr>
        <w:t xml:space="preserve">, </w:t>
      </w:r>
      <w:r w:rsidR="00982A09" w:rsidRPr="00C01D53">
        <w:rPr>
          <w:rFonts w:ascii="Arial" w:eastAsia="Calibri" w:hAnsi="Arial" w:cs="Arial"/>
          <w:szCs w:val="24"/>
        </w:rPr>
        <w:t>W</w:t>
      </w:r>
      <w:r w:rsidR="00982A09">
        <w:rPr>
          <w:rFonts w:ascii="Arial" w:eastAsia="Calibri" w:hAnsi="Arial" w:cs="Arial"/>
          <w:szCs w:val="24"/>
        </w:rPr>
        <w:t>ydział Nauk Politycznych i Dziennikarstwa,</w:t>
      </w:r>
      <w:r w:rsidR="00982A09" w:rsidRPr="00C01D53">
        <w:rPr>
          <w:rFonts w:ascii="Arial" w:eastAsia="Calibri" w:hAnsi="Arial" w:cs="Arial"/>
          <w:szCs w:val="24"/>
        </w:rPr>
        <w:t xml:space="preserve"> Uniwersytet </w:t>
      </w:r>
      <w:r w:rsidR="00982A09">
        <w:rPr>
          <w:rFonts w:ascii="Arial" w:eastAsia="Calibri" w:hAnsi="Arial" w:cs="Arial"/>
          <w:szCs w:val="24"/>
        </w:rPr>
        <w:t xml:space="preserve">im. </w:t>
      </w:r>
      <w:r w:rsidR="00982A09" w:rsidRPr="00C01D53">
        <w:rPr>
          <w:rFonts w:ascii="Arial" w:eastAsia="Calibri" w:hAnsi="Arial" w:cs="Arial"/>
          <w:szCs w:val="24"/>
        </w:rPr>
        <w:t>A. Mickiewicza</w:t>
      </w:r>
    </w:p>
    <w:p w:rsidR="002935B8" w:rsidRPr="00982A09" w:rsidRDefault="00982A09" w:rsidP="00982A09">
      <w:pPr>
        <w:jc w:val="both"/>
        <w:rPr>
          <w:rFonts w:ascii="Arial" w:eastAsia="Calibri" w:hAnsi="Arial" w:cs="Arial"/>
          <w:i/>
          <w:szCs w:val="24"/>
        </w:rPr>
      </w:pPr>
      <w:r w:rsidRPr="00C01D53">
        <w:rPr>
          <w:rFonts w:ascii="Arial" w:eastAsia="Calibri" w:hAnsi="Arial" w:cs="Arial"/>
          <w:i/>
          <w:szCs w:val="24"/>
        </w:rPr>
        <w:t>Pełnomocnik ds. mniejszości narodowych i etnicznych jako warunek upodmiotowienia polityki państwa wobec mniejszości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Pr="00982A09" w:rsidRDefault="002935B8" w:rsidP="002935B8">
      <w:pPr>
        <w:jc w:val="both"/>
        <w:rPr>
          <w:rFonts w:ascii="Arial" w:eastAsia="Calibri" w:hAnsi="Arial" w:cs="Arial"/>
          <w:i/>
          <w:szCs w:val="24"/>
        </w:rPr>
      </w:pPr>
      <w:r w:rsidRPr="00C60817">
        <w:rPr>
          <w:rFonts w:ascii="Arial" w:eastAsia="Calibri" w:hAnsi="Arial" w:cs="Arial"/>
          <w:szCs w:val="24"/>
        </w:rPr>
        <w:t>13.00 – 13.</w:t>
      </w:r>
      <w:r w:rsidR="00982A09">
        <w:rPr>
          <w:rFonts w:ascii="Arial" w:eastAsia="Calibri" w:hAnsi="Arial" w:cs="Arial"/>
          <w:szCs w:val="24"/>
        </w:rPr>
        <w:t>30</w:t>
      </w:r>
      <w:r>
        <w:rPr>
          <w:rFonts w:ascii="Arial" w:eastAsia="Calibri" w:hAnsi="Arial" w:cs="Arial"/>
          <w:b/>
          <w:szCs w:val="24"/>
        </w:rPr>
        <w:t xml:space="preserve"> </w:t>
      </w:r>
      <w:r w:rsidRPr="00CE65B5">
        <w:rPr>
          <w:rFonts w:ascii="Arial" w:hAnsi="Arial" w:cs="Arial"/>
          <w:b/>
        </w:rPr>
        <w:t>dyskusja</w:t>
      </w:r>
      <w:r>
        <w:rPr>
          <w:rFonts w:ascii="Arial" w:hAnsi="Arial" w:cs="Arial"/>
        </w:rPr>
        <w:t xml:space="preserve"> 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2935B8" w:rsidRDefault="002935B8" w:rsidP="00293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13.30 – 13.45 </w:t>
      </w:r>
      <w:r w:rsidRPr="00DD07E3">
        <w:rPr>
          <w:rFonts w:ascii="Arial" w:hAnsi="Arial" w:cs="Arial"/>
          <w:b/>
        </w:rPr>
        <w:t xml:space="preserve">podsumowanie </w:t>
      </w:r>
      <w:r>
        <w:rPr>
          <w:rFonts w:ascii="Arial" w:hAnsi="Arial" w:cs="Arial"/>
          <w:b/>
        </w:rPr>
        <w:t>i zakończenie</w:t>
      </w:r>
      <w:r w:rsidRPr="00DD07E3">
        <w:rPr>
          <w:rFonts w:ascii="Arial" w:hAnsi="Arial" w:cs="Arial"/>
          <w:b/>
        </w:rPr>
        <w:t xml:space="preserve"> obrad</w:t>
      </w:r>
    </w:p>
    <w:p w:rsidR="002935B8" w:rsidRDefault="002935B8" w:rsidP="002935B8">
      <w:pPr>
        <w:jc w:val="both"/>
        <w:rPr>
          <w:rFonts w:ascii="Arial" w:hAnsi="Arial" w:cs="Arial"/>
        </w:rPr>
      </w:pPr>
    </w:p>
    <w:p w:rsidR="007608E7" w:rsidRPr="002935B8" w:rsidRDefault="002935B8" w:rsidP="00293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13.45 </w:t>
      </w:r>
      <w:r w:rsidRPr="00DD07E3">
        <w:rPr>
          <w:rFonts w:ascii="Arial" w:hAnsi="Arial" w:cs="Arial"/>
          <w:b/>
        </w:rPr>
        <w:t>obiad</w:t>
      </w:r>
    </w:p>
    <w:sectPr w:rsidR="007608E7" w:rsidRPr="002935B8" w:rsidSect="00373AD0">
      <w:headerReference w:type="default" r:id="rId8"/>
      <w:footerReference w:type="even" r:id="rId9"/>
      <w:footerReference w:type="default" r:id="rId10"/>
      <w:pgSz w:w="11906" w:h="16838" w:code="9"/>
      <w:pgMar w:top="2410" w:right="1418" w:bottom="2410" w:left="1418" w:header="170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DB" w:rsidRDefault="00E934DB" w:rsidP="00A40D86">
      <w:r>
        <w:separator/>
      </w:r>
    </w:p>
  </w:endnote>
  <w:endnote w:type="continuationSeparator" w:id="0">
    <w:p w:rsidR="00E934DB" w:rsidRDefault="00E934DB" w:rsidP="00A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0A" w:rsidRDefault="005D590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0A" w:rsidRDefault="007A7A7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2858770</wp:posOffset>
              </wp:positionH>
              <wp:positionV relativeFrom="page">
                <wp:posOffset>9940925</wp:posOffset>
              </wp:positionV>
              <wp:extent cx="2204720" cy="267970"/>
              <wp:effectExtent l="127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0A" w:rsidRPr="00754C36" w:rsidRDefault="005D590A" w:rsidP="00373AD0">
                          <w:pPr>
                            <w:rPr>
                              <w:szCs w:val="20"/>
                            </w:rPr>
                          </w:pPr>
                          <w:r w:rsidRPr="00754C36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</w:t>
                          </w: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wnpid</w:t>
                          </w:r>
                          <w:r w:rsidRPr="00B36E3C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25.1pt;margin-top:782.75pt;width:173.6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fVtwIAAMA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KArILAJTAbZoOotnrnU+TU63O6XNeyZbZBcp&#10;VtB5h04P99pYNjQ5udhgQua8aVz3G/HsABzHE4gNV63NsnDN/BkH8Wa+mROPRNONR4Is81b5mnjT&#10;PJxNsnfZep2Fv2zckCQ1L0smbJiTsELyZ407SnyUxFlaWja8tHCWkla77bpR6EBB2Ln7XM3BcnHz&#10;n9NwRYBcXqQURiS4i2Ivn85nHsnJxIPqzr0gjO/iaUBikuXPU7rngv17SqhPcTyJJqOYLqRf5Ba4&#10;73VuNGm5gdHR8DbF87MTTawEN6J0rTWUN+P6qhSW/qUU0O5To51grUZHtZphO7iX4dRsxbyV5RMo&#10;WEkQGGgRxh4saql+YNTDCEmx/r6nimHUfBDwCuKQEDtz3IZMnH7VtWV7baGiAKgUG4zG5dqMc2rf&#10;Kb6rIdL47oRcwcupuBP1hdXxvcGYcLkdR5qdQ9d753UZvMvfAAAA//8DAFBLAwQUAAYACAAAACEA&#10;rXCgqd8AAAANAQAADwAAAGRycy9kb3ducmV2LnhtbEyPTU/DMAyG70j8h8hI3FjC1LSsNJ0QiCuI&#10;8SFxyxqvrWicqsnW8u8xJzja76PXj6vt4gdxwin2gQxcrxQIpCa4nloDb6+PVzcgYrLk7BAIDXxj&#10;hG19flbZ0oWZXvC0S63gEoqlNdClNJZSxqZDb+MqjEicHcLkbeJxaqWb7MzlfpBrpXLpbU98obMj&#10;3nfYfO2O3sD70+HzI1PP7YPX4xwWJclvpDGXF8vdLYiES/qD4Vef1aFmp304kotiMJBptWaUA51r&#10;DYKRYlNkIPa8ylVRgKwr+f+L+gcAAP//AwBQSwECLQAUAAYACAAAACEAtoM4kv4AAADhAQAAEwAA&#10;AAAAAAAAAAAAAAAAAAAAW0NvbnRlbnRfVHlwZXNdLnhtbFBLAQItABQABgAIAAAAIQA4/SH/1gAA&#10;AJQBAAALAAAAAAAAAAAAAAAAAC8BAABfcmVscy8ucmVsc1BLAQItABQABgAIAAAAIQC/NbfVtwIA&#10;AMAFAAAOAAAAAAAAAAAAAAAAAC4CAABkcnMvZTJvRG9jLnhtbFBLAQItABQABgAIAAAAIQCtcKCp&#10;3wAAAA0BAAAPAAAAAAAAAAAAAAAAABEFAABkcnMvZG93bnJldi54bWxQSwUGAAAAAAQABADzAAAA&#10;HQYAAAAA&#10;" filled="f" stroked="f">
              <v:textbox>
                <w:txbxContent>
                  <w:p w:rsidR="005D590A" w:rsidRPr="00754C36" w:rsidRDefault="005D590A" w:rsidP="00373AD0">
                    <w:pPr>
                      <w:rPr>
                        <w:szCs w:val="20"/>
                      </w:rPr>
                    </w:pPr>
                    <w:r w:rsidRPr="00754C36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</w:t>
                    </w: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wnpid</w:t>
                    </w:r>
                    <w:r w:rsidRPr="00B36E3C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2799715</wp:posOffset>
              </wp:positionH>
              <wp:positionV relativeFrom="page">
                <wp:posOffset>9303385</wp:posOffset>
              </wp:positionV>
              <wp:extent cx="3954780" cy="6261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0A" w:rsidRDefault="005D590A" w:rsidP="00373AD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F84E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ul. Umultowska 89a, 61-614 Poznań</w:t>
                          </w:r>
                        </w:p>
                        <w:p w:rsidR="005D590A" w:rsidRPr="00394221" w:rsidRDefault="005D590A" w:rsidP="00373AD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:rsidR="005D590A" w:rsidRPr="005B323D" w:rsidRDefault="005D590A" w:rsidP="00373AD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</w:pPr>
                          <w:r w:rsidRPr="005B323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  <w:t>tel. +48 61 829 65 11, fax. +48 61 829 66 26</w:t>
                          </w:r>
                        </w:p>
                        <w:p w:rsidR="005D590A" w:rsidRPr="005B323D" w:rsidRDefault="005D590A" w:rsidP="00373AD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</w:pPr>
                          <w:r w:rsidRPr="005B323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  <w:t>wnpid@amu.edu.pl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20.45pt;margin-top:732.55pt;width:311.4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C2hgIAABY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vynmxXIGJgm2RL7IsUpeQ6nTaWOffcN2hMKmxBeYj&#10;OjncOx+iIdXJJUavpWAbIWVc2N32Vlp0IKCSTfxiApDk1E2q4Kx0ODYijjsQJNwRbCHcyPpzmeVF&#10;epOXs81itZwVm2I+K5fpapZm5U25SIuyuNt8CwFmRdUKxri6F4qfFJgVf8fwsRdG7UQNor7G5Tyf&#10;jxRNo3fTJNP4/SnJTnhoSCm6Gq/OTqQKxL5WDNImlSdCjvPk5/BjlaEGp3+sSpRBYH7UgB+2Q9Tb&#10;WV1bzZ5AF1YDbcAwPCYwabX9ilEPjVlj92VPLMdIvlWgrTIritDJcVHMlzks7NSynVqIogBVY4/R&#10;OL31Y/fvjRW7Fm4a1az0NeixEVEqQbhjVEcVQ/PFnI4PReju6Tp6/XjO1t8BAAD//wMAUEsDBBQA&#10;BgAIAAAAIQAXoebE4AAAAA4BAAAPAAAAZHJzL2Rvd25yZXYueG1sTI/NTsMwEITvSLyDtUhcEHUK&#10;+aEhTgVIIK4tfQAn3iYR8TqK3SZ9ezYnepvVfJqdKbaz7cUZR985UrBeRSCQamc6ahQcfj4fX0D4&#10;oMno3hEquKCHbXl7U+jcuIl2eN6HRnAI+VwraEMYcil93aLVfuUGJPaObrQ68Dk20ox64nDby6co&#10;SqXVHfGHVg/40WL9uz9ZBcfv6SHZTNVXOGS7OH3XXVa5i1L3d/PbK4iAc/iHYanP1aHkTpU7kfGi&#10;VxDH0YZRNuI0WYNYkCh9zkBUrJJFybKQ1zPKPwAAAP//AwBQSwECLQAUAAYACAAAACEAtoM4kv4A&#10;AADhAQAAEwAAAAAAAAAAAAAAAAAAAAAAW0NvbnRlbnRfVHlwZXNdLnhtbFBLAQItABQABgAIAAAA&#10;IQA4/SH/1gAAAJQBAAALAAAAAAAAAAAAAAAAAC8BAABfcmVscy8ucmVsc1BLAQItABQABgAIAAAA&#10;IQBJu+C2hgIAABYFAAAOAAAAAAAAAAAAAAAAAC4CAABkcnMvZTJvRG9jLnhtbFBLAQItABQABgAI&#10;AAAAIQAXoebE4AAAAA4BAAAPAAAAAAAAAAAAAAAAAOAEAABkcnMvZG93bnJldi54bWxQSwUGAAAA&#10;AAQABADzAAAA7QUAAAAA&#10;" stroked="f">
              <v:textbox>
                <w:txbxContent>
                  <w:p w:rsidR="005D590A" w:rsidRDefault="005D590A" w:rsidP="00373AD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F84E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ul. Umultowska 89a, 61-614 Poznań</w:t>
                    </w:r>
                  </w:p>
                  <w:p w:rsidR="005D590A" w:rsidRPr="00394221" w:rsidRDefault="005D590A" w:rsidP="00373AD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:rsidR="005D590A" w:rsidRPr="005B323D" w:rsidRDefault="005D590A" w:rsidP="00373AD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</w:pPr>
                    <w:r w:rsidRPr="005B323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  <w:t>tel. +48 61 829 65 11, fax. +48 61 829 66 26</w:t>
                    </w:r>
                  </w:p>
                  <w:p w:rsidR="005D590A" w:rsidRPr="005B323D" w:rsidRDefault="005D590A" w:rsidP="00373AD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</w:pPr>
                    <w:r w:rsidRPr="005B323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  <w:t>wnpid@amu.edu.pl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310" cy="735330"/>
          <wp:effectExtent l="0" t="0" r="2540" b="7620"/>
          <wp:wrapNone/>
          <wp:docPr id="5" name="Obraz 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DB" w:rsidRDefault="00E934DB" w:rsidP="00A40D86">
      <w:r>
        <w:separator/>
      </w:r>
    </w:p>
  </w:footnote>
  <w:footnote w:type="continuationSeparator" w:id="0">
    <w:p w:rsidR="00E934DB" w:rsidRDefault="00E934DB" w:rsidP="00A40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0A" w:rsidRDefault="007A7A7E" w:rsidP="00373AD0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2786380</wp:posOffset>
              </wp:positionH>
              <wp:positionV relativeFrom="page">
                <wp:posOffset>812165</wp:posOffset>
              </wp:positionV>
              <wp:extent cx="4274820" cy="340360"/>
              <wp:effectExtent l="0" t="254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0A" w:rsidRPr="00367920" w:rsidRDefault="005D590A" w:rsidP="00373AD0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367920">
                            <w:rPr>
                              <w:b/>
                              <w:spacing w:val="-3"/>
                              <w:sz w:val="22"/>
                            </w:rPr>
                            <w:t>Wydział Nauk Politycznych i Dziennikarstwa</w:t>
                          </w:r>
                        </w:p>
                        <w:p w:rsidR="005D590A" w:rsidRPr="00D270FB" w:rsidRDefault="005D590A" w:rsidP="00373AD0">
                          <w:pPr>
                            <w:rPr>
                              <w:spacing w:val="-3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9.4pt;margin-top:63.95pt;width:336.6pt;height:26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1pfwIAAAcFAAAOAAAAZHJzL2Uyb0RvYy54bWysVG1v2yAQ/j5p/wHxPfVLaRpbdaq1XaZJ&#10;3YvU7gcQwDEaBgYkdjftv+/ASdp1mzRN8wcMx/Fwd89zXFyOvUI74bw0usHFSY6R0MxwqTcN/nS/&#10;mi0w8oFqTpXRosEPwuPL5csXF4OtRWk6o7hwCEC0rwfb4C4EW2eZZ53oqT8xVmjYbI3raYCl22Tc&#10;0QHQe5WVeT7PBuO4dYYJ78F6M23iZcJvW8HCh7b1IiDVYIgtpNGlcR3HbHlB642jtpNsHwb9hyh6&#10;KjVceoS6oYGirZO/QPWSOeNNG06Y6TPTtpKJlANkU+TPsrnrqBUpFyiOt8cy+f8Hy97vPjokeYMJ&#10;Rpr2QNG9GAO6MiM6jdUZrK/B6c6CWxjBDCynTL29NeyzR9pcd1RvxCvnzNAJyiG6Ip7MnhydcHwE&#10;WQ/vDIdr6DaYBDS2ro+lg2IgQAeWHo7MxFAYGEl5ThYlbDHYOyX56TxRl9H6cNo6H94I06M4abAD&#10;5hM63d36EKOh9cElXuaNknwllUoLt1lfK4d2FFSySl9K4Jmb0tFZm3hsQpwsECTcEfdiuIn1b1VR&#10;kvyqrGar+eJ8RlbkbFad54tZXlRX1TwnFblZfY8BFqTuJOdC30otDgosyN8xvO+FSTtJg2hocHVW&#10;nk0U/THJPH2/S7KXARpSyb7Bi6MTrSOxrzWHtGkdqFTTPPs5/FRlqMHhn6qSZBCZnzQQxvUIKFEb&#10;a8MfQBDOAF9ALbwiMOmM+4rRAB3ZYP9lS53ASL3VIKqqICS2cFrAxD21rg9WqhlANDhgNE2vw9Tu&#10;W+vkpoMbJvlq8woE2Mqkjcdo9rKFbktJ7F+G2M5P18nr8f1a/gAAAP//AwBQSwMEFAAGAAgAAAAh&#10;AIzvnvrgAAAADAEAAA8AAABkcnMvZG93bnJldi54bWxMj8FOwzAQRO9I/IO1SNyok1AghDgVquDA&#10;qaLl0psTL0lovI5stw39+m5PcNvRjGbflIvJDuKAPvSOFKSzBARS40xPrYKvzftdDiJETUYPjlDB&#10;LwZYVNdXpS6MO9InHtaxFVxCodAKuhjHQsrQdGh1mLkRib1v562OLH0rjddHLreDzJLkUVrdE3/o&#10;9IjLDpvdem8VfGz96m0bkpPL6rj8aXZuc5JzpW5vptcXEBGn+BeGCz6jQ8VMtduTCWJQML/PGT2y&#10;kT09g7gk0jTjeTVfefoAsirl/xHVGQAA//8DAFBLAQItABQABgAIAAAAIQC2gziS/gAAAOEBAAAT&#10;AAAAAAAAAAAAAAAAAAAAAABbQ29udGVudF9UeXBlc10ueG1sUEsBAi0AFAAGAAgAAAAhADj9If/W&#10;AAAAlAEAAAsAAAAAAAAAAAAAAAAALwEAAF9yZWxzLy5yZWxzUEsBAi0AFAAGAAgAAAAhAKFp3Wl/&#10;AgAABwUAAA4AAAAAAAAAAAAAAAAALgIAAGRycy9lMm9Eb2MueG1sUEsBAi0AFAAGAAgAAAAhAIzv&#10;nvrgAAAADAEAAA8AAAAAAAAAAAAAAAAA2QQAAGRycy9kb3ducmV2LnhtbFBLBQYAAAAABAAEAPMA&#10;AADmBQAAAAA=&#10;" stroked="f">
              <v:textbox inset=",0,,0">
                <w:txbxContent>
                  <w:p w:rsidR="005D590A" w:rsidRPr="00367920" w:rsidRDefault="005D590A" w:rsidP="00373AD0">
                    <w:pPr>
                      <w:rPr>
                        <w:b/>
                        <w:spacing w:val="-3"/>
                        <w:sz w:val="22"/>
                      </w:rPr>
                    </w:pPr>
                    <w:r w:rsidRPr="00367920">
                      <w:rPr>
                        <w:b/>
                        <w:spacing w:val="-3"/>
                        <w:sz w:val="22"/>
                      </w:rPr>
                      <w:t>Wydział Nauk Politycznych i Dziennikarstwa</w:t>
                    </w:r>
                  </w:p>
                  <w:p w:rsidR="005D590A" w:rsidRPr="00D270FB" w:rsidRDefault="005D590A" w:rsidP="00373AD0">
                    <w:pPr>
                      <w:rPr>
                        <w:spacing w:val="-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-19050</wp:posOffset>
          </wp:positionV>
          <wp:extent cx="7560310" cy="1265555"/>
          <wp:effectExtent l="0" t="0" r="2540" b="0"/>
          <wp:wrapNone/>
          <wp:docPr id="3" name="Obraz 1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B8"/>
    <w:rsid w:val="000649FE"/>
    <w:rsid w:val="0007338A"/>
    <w:rsid w:val="00080022"/>
    <w:rsid w:val="000850BB"/>
    <w:rsid w:val="000A4CF9"/>
    <w:rsid w:val="0015609E"/>
    <w:rsid w:val="00182B47"/>
    <w:rsid w:val="00190421"/>
    <w:rsid w:val="002935B8"/>
    <w:rsid w:val="00307736"/>
    <w:rsid w:val="00373AD0"/>
    <w:rsid w:val="004260F1"/>
    <w:rsid w:val="0042613B"/>
    <w:rsid w:val="00432B65"/>
    <w:rsid w:val="0044160F"/>
    <w:rsid w:val="00480EBB"/>
    <w:rsid w:val="004830BD"/>
    <w:rsid w:val="004A3CCC"/>
    <w:rsid w:val="004F3ECE"/>
    <w:rsid w:val="005118F1"/>
    <w:rsid w:val="005847B1"/>
    <w:rsid w:val="005A0A75"/>
    <w:rsid w:val="005C1CE1"/>
    <w:rsid w:val="005D590A"/>
    <w:rsid w:val="00625A63"/>
    <w:rsid w:val="006C72FE"/>
    <w:rsid w:val="007176DF"/>
    <w:rsid w:val="007608E7"/>
    <w:rsid w:val="007A7A7E"/>
    <w:rsid w:val="00831FE0"/>
    <w:rsid w:val="00865EB2"/>
    <w:rsid w:val="009162E3"/>
    <w:rsid w:val="00935AA3"/>
    <w:rsid w:val="00982A09"/>
    <w:rsid w:val="009955BC"/>
    <w:rsid w:val="00A052A3"/>
    <w:rsid w:val="00A40D86"/>
    <w:rsid w:val="00A66A7B"/>
    <w:rsid w:val="00A7176F"/>
    <w:rsid w:val="00AD354B"/>
    <w:rsid w:val="00C639DC"/>
    <w:rsid w:val="00C72D4C"/>
    <w:rsid w:val="00D0607F"/>
    <w:rsid w:val="00E934DB"/>
    <w:rsid w:val="00EA0CFA"/>
    <w:rsid w:val="00F4161F"/>
    <w:rsid w:val="00FA65A8"/>
    <w:rsid w:val="00FB2EE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B8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35B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2935B8"/>
    <w:rPr>
      <w:rFonts w:ascii="Times New Roman" w:eastAsia="Times New Roman" w:hAnsi="Times New Roman" w:cs="Calibri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935B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935B8"/>
    <w:rPr>
      <w:rFonts w:ascii="Times New Roman" w:eastAsia="Times New Roman" w:hAnsi="Times New Roman" w:cs="Calibri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935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B8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35B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2935B8"/>
    <w:rPr>
      <w:rFonts w:ascii="Times New Roman" w:eastAsia="Times New Roman" w:hAnsi="Times New Roman" w:cs="Calibri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935B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935B8"/>
    <w:rPr>
      <w:rFonts w:ascii="Times New Roman" w:eastAsia="Times New Roman" w:hAnsi="Times New Roman" w:cs="Calibri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93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EEB7-D90B-4D3D-B61B-07F875A1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anitka403</dc:creator>
  <cp:lastModifiedBy>Cezary Trosiak</cp:lastModifiedBy>
  <cp:revision>2</cp:revision>
  <dcterms:created xsi:type="dcterms:W3CDTF">2015-05-04T19:01:00Z</dcterms:created>
  <dcterms:modified xsi:type="dcterms:W3CDTF">2015-05-04T19:01:00Z</dcterms:modified>
</cp:coreProperties>
</file>